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bookmarkStart w:id="0" w:name="_GoBack"/>
      <w:bookmarkEnd w:id="0"/>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B576CB" w:rsidP="005D4D29">
      <w:pPr>
        <w:jc w:val="center"/>
        <w:rPr>
          <w:rFonts w:ascii="Arial" w:hAnsi="Arial" w:cs="Arial"/>
          <w:b/>
          <w:bCs/>
          <w:sz w:val="22"/>
          <w:szCs w:val="22"/>
        </w:rPr>
      </w:pPr>
      <w:r>
        <w:rPr>
          <w:rFonts w:ascii="Arial" w:hAnsi="Arial" w:cs="Arial"/>
          <w:b/>
          <w:bCs/>
          <w:sz w:val="22"/>
          <w:szCs w:val="22"/>
        </w:rPr>
        <w:t>Thursday</w:t>
      </w:r>
      <w:r w:rsidR="00EB6F71" w:rsidRPr="009157A9">
        <w:rPr>
          <w:rFonts w:ascii="Arial" w:hAnsi="Arial" w:cs="Arial"/>
          <w:b/>
          <w:bCs/>
          <w:sz w:val="22"/>
          <w:szCs w:val="22"/>
        </w:rPr>
        <w:t>,</w:t>
      </w:r>
      <w:r>
        <w:rPr>
          <w:rFonts w:ascii="Arial" w:hAnsi="Arial" w:cs="Arial"/>
          <w:b/>
          <w:bCs/>
          <w:sz w:val="22"/>
          <w:szCs w:val="22"/>
        </w:rPr>
        <w:t xml:space="preserve"> </w:t>
      </w:r>
      <w:r w:rsidR="00FA7E09">
        <w:rPr>
          <w:rFonts w:ascii="Arial" w:hAnsi="Arial" w:cs="Arial"/>
          <w:b/>
          <w:bCs/>
          <w:sz w:val="22"/>
          <w:szCs w:val="22"/>
        </w:rPr>
        <w:t>July 13</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4:0</w:t>
      </w:r>
      <w:r w:rsidR="00804BA5">
        <w:rPr>
          <w:rFonts w:ascii="Arial" w:hAnsi="Arial" w:cs="Arial"/>
          <w:b/>
          <w:bCs/>
          <w:sz w:val="22"/>
          <w:szCs w:val="22"/>
        </w:rPr>
        <w:t>0</w:t>
      </w:r>
      <w:r w:rsidR="00B95053" w:rsidRPr="009157A9">
        <w:rPr>
          <w:rFonts w:ascii="Arial" w:hAnsi="Arial" w:cs="Arial"/>
          <w:b/>
          <w:bCs/>
          <w:sz w:val="22"/>
          <w:szCs w:val="22"/>
        </w:rPr>
        <w:t xml:space="preserve"> p.m.</w:t>
      </w:r>
    </w:p>
    <w:p w:rsidR="00B95053" w:rsidRPr="009157A9" w:rsidRDefault="00804BA5" w:rsidP="008C5F61">
      <w:pPr>
        <w:jc w:val="center"/>
        <w:rPr>
          <w:rFonts w:ascii="Arial" w:hAnsi="Arial" w:cs="Arial"/>
          <w:b/>
          <w:bCs/>
          <w:sz w:val="22"/>
          <w:szCs w:val="22"/>
        </w:rPr>
      </w:pPr>
      <w:r>
        <w:rPr>
          <w:rFonts w:ascii="Arial" w:hAnsi="Arial" w:cs="Arial"/>
          <w:b/>
          <w:bCs/>
          <w:sz w:val="22"/>
          <w:szCs w:val="22"/>
        </w:rPr>
        <w:t xml:space="preserve">Valley Bank Community </w:t>
      </w:r>
      <w:r w:rsidR="00B95053" w:rsidRPr="009157A9">
        <w:rPr>
          <w:rFonts w:ascii="Arial" w:hAnsi="Arial" w:cs="Arial"/>
          <w:b/>
          <w:bCs/>
          <w:sz w:val="22"/>
          <w:szCs w:val="22"/>
        </w:rPr>
        <w:t xml:space="preserve">Room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C156B6" w:rsidP="003D2D4A">
      <w:pPr>
        <w:jc w:val="center"/>
        <w:rPr>
          <w:rFonts w:ascii="Arial" w:hAnsi="Arial" w:cs="Arial"/>
          <w:b/>
          <w:bCs/>
        </w:rPr>
      </w:pPr>
      <w:r>
        <w:rPr>
          <w:rFonts w:ascii="Arial" w:hAnsi="Arial" w:cs="Arial"/>
          <w:b/>
          <w:bCs/>
        </w:rPr>
        <w:t>MINUTES</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C156B6">
      <w:pPr>
        <w:rPr>
          <w:rFonts w:ascii="Arial" w:hAnsi="Arial" w:cs="Arial"/>
          <w:b/>
          <w:bCs/>
          <w:sz w:val="22"/>
          <w:szCs w:val="22"/>
        </w:rPr>
      </w:pPr>
    </w:p>
    <w:p w:rsidR="00C156B6" w:rsidRDefault="00C156B6" w:rsidP="00C156B6">
      <w:pPr>
        <w:rPr>
          <w:rFonts w:ascii="Arial" w:hAnsi="Arial" w:cs="Arial"/>
          <w:bCs/>
          <w:sz w:val="22"/>
          <w:szCs w:val="22"/>
        </w:rPr>
      </w:pPr>
      <w:r>
        <w:rPr>
          <w:rFonts w:ascii="Arial" w:hAnsi="Arial" w:cs="Arial"/>
          <w:bCs/>
          <w:sz w:val="22"/>
          <w:szCs w:val="22"/>
        </w:rPr>
        <w:t>Board Members present: Randy Riley, Al Roy, Mark Roylance,</w:t>
      </w:r>
      <w:r w:rsidR="00FA7E09">
        <w:rPr>
          <w:rFonts w:ascii="Arial" w:hAnsi="Arial" w:cs="Arial"/>
          <w:bCs/>
          <w:sz w:val="22"/>
          <w:szCs w:val="22"/>
        </w:rPr>
        <w:t xml:space="preserve"> Rex Seeley</w:t>
      </w:r>
    </w:p>
    <w:p w:rsidR="00C156B6" w:rsidRDefault="00C156B6" w:rsidP="00C156B6">
      <w:pPr>
        <w:rPr>
          <w:rFonts w:ascii="Arial" w:hAnsi="Arial" w:cs="Arial"/>
          <w:bCs/>
          <w:sz w:val="22"/>
          <w:szCs w:val="22"/>
        </w:rPr>
      </w:pPr>
      <w:r>
        <w:rPr>
          <w:rFonts w:ascii="Arial" w:hAnsi="Arial" w:cs="Arial"/>
          <w:bCs/>
          <w:sz w:val="22"/>
          <w:szCs w:val="22"/>
        </w:rPr>
        <w:t>Guests: Rick Ahma</w:t>
      </w:r>
      <w:r w:rsidR="00FA7E09">
        <w:rPr>
          <w:rFonts w:ascii="Arial" w:hAnsi="Arial" w:cs="Arial"/>
          <w:bCs/>
          <w:sz w:val="22"/>
          <w:szCs w:val="22"/>
        </w:rPr>
        <w:t>nn, Lee Shubert, Matt Newman</w:t>
      </w:r>
    </w:p>
    <w:p w:rsidR="00C156B6" w:rsidRPr="00C156B6" w:rsidRDefault="00C156B6" w:rsidP="00C156B6">
      <w:pPr>
        <w:rPr>
          <w:rFonts w:ascii="Arial" w:hAnsi="Arial" w:cs="Arial"/>
          <w:bCs/>
          <w:sz w:val="22"/>
          <w:szCs w:val="22"/>
        </w:rPr>
      </w:pPr>
      <w:r>
        <w:rPr>
          <w:rFonts w:ascii="Arial" w:hAnsi="Arial" w:cs="Arial"/>
          <w:bCs/>
          <w:sz w:val="22"/>
          <w:szCs w:val="22"/>
        </w:rPr>
        <w:t>Staff: Julia Walsh</w:t>
      </w:r>
    </w:p>
    <w:p w:rsidR="003D2D4A" w:rsidRPr="009157A9" w:rsidRDefault="003D2D4A" w:rsidP="00362427">
      <w:pPr>
        <w:rPr>
          <w:rFonts w:ascii="Arial" w:hAnsi="Arial" w:cs="Arial"/>
          <w:sz w:val="22"/>
          <w:szCs w:val="22"/>
        </w:rPr>
      </w:pPr>
      <w:bookmarkStart w:id="1" w:name="PL_TEMP"/>
      <w:bookmarkEnd w:id="1"/>
    </w:p>
    <w:p w:rsidR="002B5591" w:rsidRPr="009157A9"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Welcome</w:t>
      </w:r>
      <w:r w:rsidR="00C65270">
        <w:rPr>
          <w:rFonts w:ascii="Arial" w:hAnsi="Arial" w:cs="Arial"/>
          <w:sz w:val="22"/>
          <w:szCs w:val="22"/>
        </w:rPr>
        <w:t xml:space="preserve"> &amp; Introductions</w:t>
      </w:r>
      <w:r w:rsidRPr="009157A9">
        <w:rPr>
          <w:rFonts w:ascii="Arial" w:hAnsi="Arial" w:cs="Arial"/>
          <w:sz w:val="22"/>
          <w:szCs w:val="22"/>
        </w:rPr>
        <w:t xml:space="preserve"> </w:t>
      </w:r>
    </w:p>
    <w:p w:rsidR="00E32945" w:rsidRDefault="00E32945" w:rsidP="00E32945">
      <w:pPr>
        <w:pStyle w:val="ListParagraph"/>
        <w:ind w:left="1080"/>
        <w:rPr>
          <w:rFonts w:ascii="Arial" w:hAnsi="Arial" w:cs="Arial"/>
          <w:sz w:val="22"/>
          <w:szCs w:val="22"/>
        </w:rPr>
      </w:pPr>
    </w:p>
    <w:p w:rsidR="00E32945"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BE6B63" w:rsidRDefault="00BE6B63" w:rsidP="00BE6B63">
      <w:pPr>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FA7E09">
        <w:rPr>
          <w:rFonts w:ascii="Arial" w:hAnsi="Arial" w:cs="Arial"/>
          <w:sz w:val="22"/>
          <w:szCs w:val="22"/>
        </w:rPr>
        <w:t>June 8</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 xml:space="preserve">ED Report for </w:t>
      </w:r>
      <w:r w:rsidR="00FA7E09">
        <w:rPr>
          <w:rFonts w:ascii="Arial" w:hAnsi="Arial" w:cs="Arial"/>
          <w:sz w:val="22"/>
          <w:szCs w:val="22"/>
        </w:rPr>
        <w:t>June</w:t>
      </w:r>
    </w:p>
    <w:p w:rsidR="00FA7E09" w:rsidRDefault="00C65270" w:rsidP="00FA7E09">
      <w:pPr>
        <w:pStyle w:val="ListParagraph"/>
        <w:numPr>
          <w:ilvl w:val="1"/>
          <w:numId w:val="7"/>
        </w:numPr>
        <w:rPr>
          <w:rFonts w:ascii="Arial" w:hAnsi="Arial" w:cs="Arial"/>
          <w:sz w:val="22"/>
          <w:szCs w:val="22"/>
        </w:rPr>
      </w:pPr>
      <w:r>
        <w:rPr>
          <w:rFonts w:ascii="Arial" w:hAnsi="Arial" w:cs="Arial"/>
          <w:sz w:val="22"/>
          <w:szCs w:val="22"/>
        </w:rPr>
        <w:t>J</w:t>
      </w:r>
      <w:r w:rsidR="00FA7E09">
        <w:rPr>
          <w:rFonts w:ascii="Arial" w:hAnsi="Arial" w:cs="Arial"/>
          <w:sz w:val="22"/>
          <w:szCs w:val="22"/>
        </w:rPr>
        <w:t>une</w:t>
      </w:r>
      <w:r w:rsidR="00887420">
        <w:rPr>
          <w:rFonts w:ascii="Arial" w:hAnsi="Arial" w:cs="Arial"/>
          <w:sz w:val="22"/>
          <w:szCs w:val="22"/>
        </w:rPr>
        <w:t xml:space="preserve"> Financials &amp; Notes</w:t>
      </w:r>
    </w:p>
    <w:p w:rsidR="00FA7E09" w:rsidRDefault="00FA7E09" w:rsidP="00FA7E09">
      <w:pPr>
        <w:rPr>
          <w:rFonts w:ascii="Arial" w:hAnsi="Arial" w:cs="Arial"/>
          <w:sz w:val="22"/>
          <w:szCs w:val="22"/>
        </w:rPr>
      </w:pPr>
      <w:r>
        <w:rPr>
          <w:rFonts w:ascii="Arial" w:hAnsi="Arial" w:cs="Arial"/>
          <w:sz w:val="22"/>
          <w:szCs w:val="22"/>
        </w:rPr>
        <w:t xml:space="preserve"> </w:t>
      </w:r>
    </w:p>
    <w:p w:rsidR="00D25A5B" w:rsidRDefault="00FA7E09" w:rsidP="00D25A5B">
      <w:pPr>
        <w:rPr>
          <w:rFonts w:ascii="Arial" w:hAnsi="Arial" w:cs="Arial"/>
          <w:sz w:val="22"/>
          <w:szCs w:val="22"/>
        </w:rPr>
      </w:pPr>
      <w:r>
        <w:rPr>
          <w:rFonts w:ascii="Arial" w:hAnsi="Arial" w:cs="Arial"/>
          <w:sz w:val="22"/>
          <w:szCs w:val="22"/>
        </w:rPr>
        <w:t>There was discussion regarding the financials and City funds</w:t>
      </w:r>
      <w:r w:rsidR="00D25A5B">
        <w:rPr>
          <w:rFonts w:ascii="Arial" w:hAnsi="Arial" w:cs="Arial"/>
          <w:sz w:val="22"/>
          <w:szCs w:val="22"/>
        </w:rPr>
        <w:t>.  R. Riley recommended that Glenn Jorgeson attend the August meeting.</w:t>
      </w:r>
    </w:p>
    <w:p w:rsidR="00FA7E09" w:rsidRPr="00FA7E09" w:rsidRDefault="00FA7E09" w:rsidP="00D25A5B">
      <w:pPr>
        <w:rPr>
          <w:rFonts w:ascii="Arial" w:hAnsi="Arial" w:cs="Arial"/>
          <w:sz w:val="22"/>
          <w:szCs w:val="22"/>
        </w:rPr>
      </w:pPr>
      <w:r>
        <w:rPr>
          <w:rFonts w:ascii="Arial" w:hAnsi="Arial" w:cs="Arial"/>
          <w:sz w:val="22"/>
          <w:szCs w:val="22"/>
        </w:rPr>
        <w:t xml:space="preserve"> </w:t>
      </w:r>
    </w:p>
    <w:p w:rsidR="00A12A03" w:rsidRPr="00D25A5B" w:rsidRDefault="00D25A5B" w:rsidP="00D25A5B">
      <w:pPr>
        <w:pStyle w:val="ListParagraph"/>
        <w:numPr>
          <w:ilvl w:val="0"/>
          <w:numId w:val="13"/>
        </w:numPr>
        <w:rPr>
          <w:rFonts w:ascii="Arial" w:hAnsi="Arial" w:cs="Arial"/>
          <w:sz w:val="22"/>
          <w:szCs w:val="22"/>
        </w:rPr>
      </w:pPr>
      <w:r>
        <w:rPr>
          <w:rFonts w:ascii="Arial" w:hAnsi="Arial" w:cs="Arial"/>
          <w:sz w:val="22"/>
          <w:szCs w:val="22"/>
        </w:rPr>
        <w:t>Roy</w:t>
      </w:r>
      <w:r w:rsidR="00F902F7" w:rsidRPr="00D25A5B">
        <w:rPr>
          <w:rFonts w:ascii="Arial" w:hAnsi="Arial" w:cs="Arial"/>
          <w:sz w:val="22"/>
          <w:szCs w:val="22"/>
        </w:rPr>
        <w:t xml:space="preserve"> move</w:t>
      </w:r>
      <w:r>
        <w:rPr>
          <w:rFonts w:ascii="Arial" w:hAnsi="Arial" w:cs="Arial"/>
          <w:sz w:val="22"/>
          <w:szCs w:val="22"/>
        </w:rPr>
        <w:t>d</w:t>
      </w:r>
      <w:r w:rsidR="00F902F7" w:rsidRPr="00D25A5B">
        <w:rPr>
          <w:rFonts w:ascii="Arial" w:hAnsi="Arial" w:cs="Arial"/>
          <w:sz w:val="22"/>
          <w:szCs w:val="22"/>
        </w:rPr>
        <w:t xml:space="preserve"> to accept consent agenda, </w:t>
      </w:r>
      <w:r>
        <w:rPr>
          <w:rFonts w:ascii="Arial" w:hAnsi="Arial" w:cs="Arial"/>
          <w:sz w:val="22"/>
          <w:szCs w:val="22"/>
        </w:rPr>
        <w:t>R. Riley second</w:t>
      </w:r>
      <w:r w:rsidR="00F902F7" w:rsidRPr="00D25A5B">
        <w:rPr>
          <w:rFonts w:ascii="Arial" w:hAnsi="Arial" w:cs="Arial"/>
          <w:sz w:val="22"/>
          <w:szCs w:val="22"/>
        </w:rPr>
        <w:t>, Motion passed.</w:t>
      </w:r>
    </w:p>
    <w:p w:rsidR="00887420" w:rsidRDefault="00887420" w:rsidP="00A12A03">
      <w:pPr>
        <w:rPr>
          <w:rFonts w:ascii="Arial" w:hAnsi="Arial" w:cs="Arial"/>
          <w:sz w:val="22"/>
          <w:szCs w:val="22"/>
        </w:rPr>
      </w:pPr>
    </w:p>
    <w:p w:rsidR="00887420" w:rsidRDefault="00887420" w:rsidP="00C65270">
      <w:pPr>
        <w:numPr>
          <w:ilvl w:val="0"/>
          <w:numId w:val="7"/>
        </w:numPr>
        <w:rPr>
          <w:rFonts w:ascii="Arial" w:hAnsi="Arial" w:cs="Arial"/>
          <w:sz w:val="22"/>
          <w:szCs w:val="22"/>
        </w:rPr>
      </w:pPr>
      <w:r w:rsidRPr="009157A9">
        <w:rPr>
          <w:rFonts w:ascii="Arial" w:hAnsi="Arial" w:cs="Arial"/>
          <w:sz w:val="22"/>
          <w:szCs w:val="22"/>
        </w:rPr>
        <w:t xml:space="preserve">Downtown Helena, Inc. </w:t>
      </w:r>
      <w:r w:rsidR="00C65270">
        <w:rPr>
          <w:rFonts w:ascii="Arial" w:hAnsi="Arial" w:cs="Arial"/>
          <w:sz w:val="22"/>
          <w:szCs w:val="22"/>
        </w:rPr>
        <w:t>–</w:t>
      </w:r>
      <w:r w:rsidRPr="009157A9">
        <w:rPr>
          <w:rFonts w:ascii="Arial" w:hAnsi="Arial" w:cs="Arial"/>
          <w:sz w:val="22"/>
          <w:szCs w:val="22"/>
        </w:rPr>
        <w:t xml:space="preserve"> Update</w:t>
      </w:r>
      <w:r w:rsidR="00D25A5B">
        <w:rPr>
          <w:rFonts w:ascii="Arial" w:hAnsi="Arial" w:cs="Arial"/>
          <w:sz w:val="22"/>
          <w:szCs w:val="22"/>
        </w:rPr>
        <w:tab/>
      </w:r>
      <w:r w:rsidR="00D25A5B">
        <w:rPr>
          <w:rFonts w:ascii="Arial" w:hAnsi="Arial" w:cs="Arial"/>
          <w:sz w:val="22"/>
          <w:szCs w:val="22"/>
        </w:rPr>
        <w:tab/>
      </w:r>
      <w:r w:rsidR="00D25A5B">
        <w:rPr>
          <w:rFonts w:ascii="Arial" w:hAnsi="Arial" w:cs="Arial"/>
          <w:sz w:val="22"/>
          <w:szCs w:val="22"/>
        </w:rPr>
        <w:tab/>
      </w:r>
      <w:r w:rsidR="00D25A5B">
        <w:rPr>
          <w:rFonts w:ascii="Arial" w:hAnsi="Arial" w:cs="Arial"/>
          <w:sz w:val="22"/>
          <w:szCs w:val="22"/>
        </w:rPr>
        <w:tab/>
        <w:t>(R. Ahmann)</w:t>
      </w:r>
      <w:r w:rsidR="00D25A5B">
        <w:rPr>
          <w:rFonts w:ascii="Arial" w:hAnsi="Arial" w:cs="Arial"/>
          <w:sz w:val="22"/>
          <w:szCs w:val="22"/>
        </w:rPr>
        <w:tab/>
      </w:r>
      <w:r w:rsidR="00D25A5B">
        <w:rPr>
          <w:rFonts w:ascii="Arial" w:hAnsi="Arial" w:cs="Arial"/>
          <w:sz w:val="22"/>
          <w:szCs w:val="22"/>
        </w:rPr>
        <w:tab/>
      </w:r>
      <w:r w:rsidRPr="00C65270">
        <w:rPr>
          <w:rFonts w:ascii="Arial" w:hAnsi="Arial" w:cs="Arial"/>
          <w:sz w:val="22"/>
          <w:szCs w:val="22"/>
        </w:rPr>
        <w:tab/>
      </w:r>
    </w:p>
    <w:p w:rsidR="00C845E3" w:rsidRDefault="00D25A5B" w:rsidP="00C845E3">
      <w:pPr>
        <w:pStyle w:val="ListParagraph"/>
        <w:ind w:left="1080"/>
        <w:rPr>
          <w:rFonts w:ascii="Arial" w:hAnsi="Arial" w:cs="Arial"/>
          <w:sz w:val="22"/>
          <w:szCs w:val="22"/>
        </w:rPr>
      </w:pPr>
      <w:r>
        <w:rPr>
          <w:rFonts w:ascii="Arial" w:hAnsi="Arial" w:cs="Arial"/>
          <w:sz w:val="22"/>
          <w:szCs w:val="22"/>
        </w:rPr>
        <w:t xml:space="preserve">Apologies for missing two meetings.  DHI board met in May without a quorum and the meeting in June was cancelled due to board members unable to attend.  </w:t>
      </w:r>
    </w:p>
    <w:p w:rsidR="00D25A5B" w:rsidRDefault="00D25A5B" w:rsidP="00C845E3">
      <w:pPr>
        <w:pStyle w:val="ListParagraph"/>
        <w:ind w:left="1080"/>
        <w:rPr>
          <w:rFonts w:ascii="Arial" w:hAnsi="Arial" w:cs="Arial"/>
          <w:sz w:val="22"/>
          <w:szCs w:val="22"/>
        </w:rPr>
      </w:pPr>
      <w:r>
        <w:rPr>
          <w:rFonts w:ascii="Arial" w:hAnsi="Arial" w:cs="Arial"/>
          <w:sz w:val="22"/>
          <w:szCs w:val="22"/>
        </w:rPr>
        <w:t xml:space="preserve">The board met in July and approved 2 new members: Paula Halverson, Aizada Imports, and Ashleigh Heimbach, COO West Mont.  </w:t>
      </w:r>
    </w:p>
    <w:p w:rsidR="003C0D9C" w:rsidRDefault="003C0D9C" w:rsidP="00C845E3">
      <w:pPr>
        <w:pStyle w:val="ListParagraph"/>
        <w:ind w:left="1080"/>
        <w:rPr>
          <w:rFonts w:ascii="Arial" w:hAnsi="Arial" w:cs="Arial"/>
          <w:sz w:val="22"/>
          <w:szCs w:val="22"/>
        </w:rPr>
      </w:pPr>
      <w:r>
        <w:rPr>
          <w:rFonts w:ascii="Arial" w:hAnsi="Arial" w:cs="Arial"/>
          <w:sz w:val="22"/>
          <w:szCs w:val="22"/>
        </w:rPr>
        <w:t>DHI initiatives for 2016-17:</w:t>
      </w:r>
    </w:p>
    <w:p w:rsidR="003C0D9C" w:rsidRDefault="003C0D9C" w:rsidP="003C0D9C">
      <w:pPr>
        <w:pStyle w:val="ListParagraph"/>
        <w:numPr>
          <w:ilvl w:val="0"/>
          <w:numId w:val="14"/>
        </w:numPr>
        <w:rPr>
          <w:rFonts w:ascii="Arial" w:hAnsi="Arial" w:cs="Arial"/>
          <w:sz w:val="22"/>
          <w:szCs w:val="22"/>
        </w:rPr>
      </w:pPr>
      <w:r>
        <w:rPr>
          <w:rFonts w:ascii="Arial" w:hAnsi="Arial" w:cs="Arial"/>
          <w:sz w:val="22"/>
          <w:szCs w:val="22"/>
        </w:rPr>
        <w:t>Membership directory - completed this spring</w:t>
      </w:r>
    </w:p>
    <w:p w:rsidR="003C0D9C" w:rsidRDefault="003C0D9C" w:rsidP="003C0D9C">
      <w:pPr>
        <w:pStyle w:val="ListParagraph"/>
        <w:numPr>
          <w:ilvl w:val="0"/>
          <w:numId w:val="14"/>
        </w:numPr>
        <w:rPr>
          <w:rFonts w:ascii="Arial" w:hAnsi="Arial" w:cs="Arial"/>
          <w:sz w:val="22"/>
          <w:szCs w:val="22"/>
        </w:rPr>
      </w:pPr>
      <w:r>
        <w:rPr>
          <w:rFonts w:ascii="Arial" w:hAnsi="Arial" w:cs="Arial"/>
          <w:sz w:val="22"/>
          <w:szCs w:val="22"/>
        </w:rPr>
        <w:t>Cooperative marketing – still working on this.  The board discussed the possibility of a Downtown Helena Magazine/Tourism piece.  The board will meet in small group to begin strategies to market together.</w:t>
      </w:r>
    </w:p>
    <w:p w:rsidR="003C0D9C" w:rsidRDefault="003C0D9C" w:rsidP="003C0D9C">
      <w:pPr>
        <w:pStyle w:val="ListParagraph"/>
        <w:numPr>
          <w:ilvl w:val="0"/>
          <w:numId w:val="14"/>
        </w:numPr>
        <w:rPr>
          <w:rFonts w:ascii="Arial" w:hAnsi="Arial" w:cs="Arial"/>
          <w:sz w:val="22"/>
          <w:szCs w:val="22"/>
        </w:rPr>
      </w:pPr>
      <w:r>
        <w:rPr>
          <w:rFonts w:ascii="Arial" w:hAnsi="Arial" w:cs="Arial"/>
          <w:sz w:val="22"/>
          <w:szCs w:val="22"/>
        </w:rPr>
        <w:t xml:space="preserve">Business mentoring program – Paula gave a testimonial of how when she opened her business Sandy Shull, Birds &amp; Beasley’s, gave her advice and support.  The board will meet to begin strategies to build a mentorship program downtown.  </w:t>
      </w:r>
    </w:p>
    <w:p w:rsidR="001243E9" w:rsidRDefault="001243E9" w:rsidP="001243E9">
      <w:pPr>
        <w:ind w:left="720"/>
        <w:rPr>
          <w:rFonts w:ascii="Arial" w:hAnsi="Arial" w:cs="Arial"/>
          <w:sz w:val="22"/>
          <w:szCs w:val="22"/>
        </w:rPr>
      </w:pPr>
      <w:r>
        <w:rPr>
          <w:rFonts w:ascii="Arial" w:hAnsi="Arial" w:cs="Arial"/>
          <w:sz w:val="22"/>
          <w:szCs w:val="22"/>
        </w:rPr>
        <w:t xml:space="preserve">Alive @ Five is going well.  It’s a great event to gather people downtown.  Discussion regarding the expectations of Alive @ Five.  </w:t>
      </w:r>
    </w:p>
    <w:p w:rsidR="001243E9" w:rsidRPr="001243E9" w:rsidRDefault="001243E9" w:rsidP="001243E9">
      <w:pPr>
        <w:rPr>
          <w:rFonts w:ascii="Arial" w:hAnsi="Arial" w:cs="Arial"/>
          <w:sz w:val="22"/>
          <w:szCs w:val="22"/>
        </w:rPr>
      </w:pPr>
    </w:p>
    <w:p w:rsidR="0082110E" w:rsidRDefault="0082110E" w:rsidP="0082110E">
      <w:pPr>
        <w:pStyle w:val="ListParagraph"/>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t>(R. Bauer)</w:t>
      </w:r>
    </w:p>
    <w:p w:rsidR="0082110E" w:rsidRDefault="000C5244" w:rsidP="002961F5">
      <w:pPr>
        <w:pStyle w:val="ListParagraph"/>
        <w:numPr>
          <w:ilvl w:val="2"/>
          <w:numId w:val="7"/>
        </w:numPr>
        <w:rPr>
          <w:rFonts w:ascii="Arial" w:hAnsi="Arial" w:cs="Arial"/>
          <w:sz w:val="22"/>
          <w:szCs w:val="22"/>
        </w:rPr>
      </w:pPr>
      <w:r>
        <w:rPr>
          <w:rFonts w:ascii="Arial" w:hAnsi="Arial" w:cs="Arial"/>
          <w:sz w:val="22"/>
          <w:szCs w:val="22"/>
        </w:rPr>
        <w:t xml:space="preserve">The relationship of Central School to the Downtown district was discussed at the Stakeholders meeting.  There was strong agreement that the school have “global access” both to the front of the school facing the Cathedral and to the back, </w:t>
      </w:r>
      <w:r>
        <w:rPr>
          <w:rFonts w:ascii="Arial" w:hAnsi="Arial" w:cs="Arial"/>
          <w:sz w:val="22"/>
          <w:szCs w:val="22"/>
        </w:rPr>
        <w:lastRenderedPageBreak/>
        <w:t xml:space="preserve">Downtown area, so it doesn’t look like it’s “turning its back” to Downtown.   </w:t>
      </w:r>
      <w:r w:rsidR="004C6597">
        <w:rPr>
          <w:rFonts w:ascii="Arial" w:hAnsi="Arial" w:cs="Arial"/>
          <w:sz w:val="22"/>
          <w:szCs w:val="22"/>
        </w:rPr>
        <w:t>People want the school to have a strong presence and to have a usable playground for the district.  There was much discussion regarding traffic patterns and drop off and pick up of children during the school year.  Make the slope around the site look better.  MDT owns that part of the property, don’t assume it couldn’t be improved.</w:t>
      </w:r>
    </w:p>
    <w:p w:rsidR="004C6597" w:rsidRDefault="004C6597" w:rsidP="004C6597">
      <w:pPr>
        <w:pStyle w:val="ListParagraph"/>
        <w:numPr>
          <w:ilvl w:val="2"/>
          <w:numId w:val="7"/>
        </w:numPr>
        <w:rPr>
          <w:rFonts w:ascii="Arial" w:hAnsi="Arial" w:cs="Arial"/>
          <w:sz w:val="22"/>
          <w:szCs w:val="22"/>
        </w:rPr>
      </w:pPr>
      <w:r>
        <w:rPr>
          <w:rFonts w:ascii="Arial" w:hAnsi="Arial" w:cs="Arial"/>
          <w:sz w:val="22"/>
          <w:szCs w:val="22"/>
        </w:rPr>
        <w:t>The 7</w:t>
      </w:r>
      <w:r w:rsidRPr="004C6597">
        <w:rPr>
          <w:rFonts w:ascii="Arial" w:hAnsi="Arial" w:cs="Arial"/>
          <w:sz w:val="22"/>
          <w:szCs w:val="22"/>
          <w:vertAlign w:val="superscript"/>
        </w:rPr>
        <w:t>th</w:t>
      </w:r>
      <w:r>
        <w:rPr>
          <w:rFonts w:ascii="Arial" w:hAnsi="Arial" w:cs="Arial"/>
          <w:sz w:val="22"/>
          <w:szCs w:val="22"/>
        </w:rPr>
        <w:t xml:space="preserve"> Ave. gym was discussed.  There was discussion regarding straightening the boundary and capturing that area as part of the BID.</w:t>
      </w:r>
    </w:p>
    <w:p w:rsidR="004C6597" w:rsidRDefault="004C6597" w:rsidP="004C6597">
      <w:pPr>
        <w:pStyle w:val="ListParagraph"/>
        <w:numPr>
          <w:ilvl w:val="2"/>
          <w:numId w:val="7"/>
        </w:numPr>
        <w:rPr>
          <w:rFonts w:ascii="Arial" w:hAnsi="Arial" w:cs="Arial"/>
          <w:sz w:val="22"/>
          <w:szCs w:val="22"/>
        </w:rPr>
      </w:pPr>
      <w:r>
        <w:rPr>
          <w:rFonts w:ascii="Arial" w:hAnsi="Arial" w:cs="Arial"/>
          <w:sz w:val="22"/>
          <w:szCs w:val="22"/>
        </w:rPr>
        <w:t>No update on the TIF.  The application was emailed to the Dept. of Commerce.  It should be approved.  It won’t be an easy district to TIF, but we could expect it by late spring/early summer.</w:t>
      </w:r>
    </w:p>
    <w:p w:rsidR="004C6597" w:rsidRPr="000C5244" w:rsidRDefault="007209CC" w:rsidP="002961F5">
      <w:pPr>
        <w:pStyle w:val="ListParagraph"/>
        <w:numPr>
          <w:ilvl w:val="2"/>
          <w:numId w:val="7"/>
        </w:numPr>
        <w:rPr>
          <w:rFonts w:ascii="Arial" w:hAnsi="Arial" w:cs="Arial"/>
          <w:sz w:val="22"/>
          <w:szCs w:val="22"/>
        </w:rPr>
      </w:pPr>
      <w:r>
        <w:rPr>
          <w:rFonts w:ascii="Arial" w:hAnsi="Arial" w:cs="Arial"/>
          <w:sz w:val="22"/>
          <w:szCs w:val="22"/>
        </w:rPr>
        <w:t>Follow up with t</w:t>
      </w:r>
      <w:r w:rsidR="004C6597">
        <w:rPr>
          <w:rFonts w:ascii="Arial" w:hAnsi="Arial" w:cs="Arial"/>
          <w:sz w:val="22"/>
          <w:szCs w:val="22"/>
        </w:rPr>
        <w:t>he City</w:t>
      </w:r>
      <w:r>
        <w:rPr>
          <w:rFonts w:ascii="Arial" w:hAnsi="Arial" w:cs="Arial"/>
          <w:sz w:val="22"/>
          <w:szCs w:val="22"/>
        </w:rPr>
        <w:t xml:space="preserve"> re: </w:t>
      </w:r>
      <w:r w:rsidR="004C6597">
        <w:rPr>
          <w:rFonts w:ascii="Arial" w:hAnsi="Arial" w:cs="Arial"/>
          <w:sz w:val="22"/>
          <w:szCs w:val="22"/>
        </w:rPr>
        <w:t>board appointments.  Lee Shubert sent in his application in May.</w:t>
      </w:r>
    </w:p>
    <w:p w:rsidR="00F3032F" w:rsidRPr="009157A9" w:rsidRDefault="00F3032F" w:rsidP="00B537D2">
      <w:pPr>
        <w:ind w:left="1980"/>
        <w:rPr>
          <w:rFonts w:ascii="Arial" w:hAnsi="Arial" w:cs="Arial"/>
          <w:sz w:val="22"/>
          <w:szCs w:val="22"/>
        </w:rPr>
      </w:pP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4D2DEA" w:rsidRDefault="004D2DEA" w:rsidP="003D5B6D">
      <w:pPr>
        <w:pStyle w:val="ListParagraph"/>
        <w:numPr>
          <w:ilvl w:val="2"/>
          <w:numId w:val="7"/>
        </w:numPr>
        <w:rPr>
          <w:rFonts w:ascii="Arial" w:hAnsi="Arial" w:cs="Arial"/>
          <w:sz w:val="22"/>
          <w:szCs w:val="22"/>
        </w:rPr>
      </w:pPr>
      <w:r>
        <w:rPr>
          <w:rFonts w:ascii="Arial" w:hAnsi="Arial" w:cs="Arial"/>
          <w:sz w:val="22"/>
          <w:szCs w:val="22"/>
        </w:rPr>
        <w:t>Website</w:t>
      </w:r>
      <w:r w:rsidR="00226DBF">
        <w:rPr>
          <w:rFonts w:ascii="Arial" w:hAnsi="Arial" w:cs="Arial"/>
          <w:sz w:val="22"/>
          <w:szCs w:val="22"/>
        </w:rPr>
        <w:t xml:space="preserve"> – </w:t>
      </w:r>
      <w:r w:rsidR="007209CC">
        <w:rPr>
          <w:rFonts w:ascii="Arial" w:hAnsi="Arial" w:cs="Arial"/>
          <w:sz w:val="22"/>
          <w:szCs w:val="22"/>
        </w:rPr>
        <w:t xml:space="preserve">Much discussion regarding the website.  There are several tweaks that need to be made. R. Ahmann will reach out to the designer and see what it will take to get specific changes made.  R. Ahmann, M. Roylance, R. Riley and C. Stevens will meet next week to identify changes and make recommendations.  </w:t>
      </w:r>
    </w:p>
    <w:p w:rsidR="0053464B" w:rsidRDefault="0053464B" w:rsidP="0053464B">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p>
    <w:p w:rsidR="00DE3A58" w:rsidRDefault="00DE3A58" w:rsidP="00DE3A58">
      <w:pPr>
        <w:pStyle w:val="ListParagraph"/>
        <w:ind w:left="1800"/>
        <w:rPr>
          <w:rFonts w:ascii="Arial" w:hAnsi="Arial" w:cs="Arial"/>
          <w:sz w:val="22"/>
          <w:szCs w:val="22"/>
        </w:rPr>
      </w:pPr>
    </w:p>
    <w:p w:rsidR="00DE3A58" w:rsidRDefault="00E07966" w:rsidP="00DE3A58">
      <w:pPr>
        <w:pStyle w:val="ListParagraph"/>
        <w:numPr>
          <w:ilvl w:val="2"/>
          <w:numId w:val="7"/>
        </w:numPr>
        <w:rPr>
          <w:rFonts w:ascii="Arial" w:hAnsi="Arial" w:cs="Arial"/>
          <w:sz w:val="22"/>
          <w:szCs w:val="22"/>
        </w:rPr>
      </w:pPr>
      <w:r>
        <w:rPr>
          <w:rFonts w:ascii="Arial" w:hAnsi="Arial" w:cs="Arial"/>
          <w:sz w:val="22"/>
          <w:szCs w:val="22"/>
        </w:rPr>
        <w:t>Discussion regarding maintaining ADA compliance.  Should there be a presentation to the Pioneer group? There may be an opportunity to recruit board members.  It was suggested tha</w:t>
      </w:r>
      <w:r w:rsidR="00E46BED">
        <w:rPr>
          <w:rFonts w:ascii="Arial" w:hAnsi="Arial" w:cs="Arial"/>
          <w:sz w:val="22"/>
          <w:szCs w:val="22"/>
        </w:rPr>
        <w:t>t R. Bauer reach out to Ryan Le</w:t>
      </w:r>
      <w:r>
        <w:rPr>
          <w:rFonts w:ascii="Arial" w:hAnsi="Arial" w:cs="Arial"/>
          <w:sz w:val="22"/>
          <w:szCs w:val="22"/>
        </w:rPr>
        <w:t xml:space="preserve">land and get a time line for Front Street and ask about the signalized intersection.  </w:t>
      </w:r>
    </w:p>
    <w:p w:rsidR="00E07966" w:rsidRDefault="00E07966" w:rsidP="00DE3A58">
      <w:pPr>
        <w:pStyle w:val="ListParagraph"/>
        <w:numPr>
          <w:ilvl w:val="2"/>
          <w:numId w:val="7"/>
        </w:numPr>
        <w:rPr>
          <w:rFonts w:ascii="Arial" w:hAnsi="Arial" w:cs="Arial"/>
          <w:sz w:val="22"/>
          <w:szCs w:val="22"/>
        </w:rPr>
      </w:pPr>
      <w:r>
        <w:rPr>
          <w:rFonts w:ascii="Arial" w:hAnsi="Arial" w:cs="Arial"/>
          <w:sz w:val="22"/>
          <w:szCs w:val="22"/>
        </w:rPr>
        <w:t>Discussion regarding bulb outs: can bicycles get through/around the bulb</w:t>
      </w:r>
      <w:r w:rsidR="00E46BED">
        <w:rPr>
          <w:rFonts w:ascii="Arial" w:hAnsi="Arial" w:cs="Arial"/>
          <w:sz w:val="22"/>
          <w:szCs w:val="22"/>
        </w:rPr>
        <w:t xml:space="preserve"> </w:t>
      </w:r>
      <w:r>
        <w:rPr>
          <w:rFonts w:ascii="Arial" w:hAnsi="Arial" w:cs="Arial"/>
          <w:sz w:val="22"/>
          <w:szCs w:val="22"/>
        </w:rPr>
        <w:t>outs?  Bulb outs need to be attractive and pedestrian friendly</w:t>
      </w:r>
      <w:r w:rsidR="0053464B">
        <w:rPr>
          <w:rFonts w:ascii="Arial" w:hAnsi="Arial" w:cs="Arial"/>
          <w:sz w:val="22"/>
          <w:szCs w:val="22"/>
        </w:rPr>
        <w:t xml:space="preserve">.  It was suggested that the residents and neighbors be asked what they want.  </w:t>
      </w: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53464B" w:rsidRPr="009157A9" w:rsidRDefault="004D2DEA" w:rsidP="0053464B">
      <w:pPr>
        <w:pStyle w:val="ListParagraph"/>
        <w:numPr>
          <w:ilvl w:val="2"/>
          <w:numId w:val="7"/>
        </w:numPr>
        <w:rPr>
          <w:rFonts w:ascii="Arial" w:hAnsi="Arial" w:cs="Arial"/>
          <w:sz w:val="22"/>
          <w:szCs w:val="22"/>
        </w:rPr>
      </w:pPr>
      <w:r>
        <w:rPr>
          <w:rFonts w:ascii="Arial" w:hAnsi="Arial" w:cs="Arial"/>
          <w:sz w:val="22"/>
          <w:szCs w:val="22"/>
        </w:rPr>
        <w:t>Façade Improvement Grant Update</w:t>
      </w:r>
      <w:r w:rsidR="00226DBF">
        <w:rPr>
          <w:rFonts w:ascii="Arial" w:hAnsi="Arial" w:cs="Arial"/>
          <w:sz w:val="22"/>
          <w:szCs w:val="22"/>
        </w:rPr>
        <w:t xml:space="preserve"> – </w:t>
      </w:r>
      <w:r w:rsidR="0053464B">
        <w:rPr>
          <w:rFonts w:ascii="Arial" w:hAnsi="Arial" w:cs="Arial"/>
          <w:sz w:val="22"/>
          <w:szCs w:val="22"/>
        </w:rPr>
        <w:t>Façade Grant applications are ready.  One has been delivered to Bad Betty’s Barbeque.</w:t>
      </w:r>
    </w:p>
    <w:p w:rsidR="00DE3A58" w:rsidRPr="0053464B" w:rsidRDefault="00DE3A58" w:rsidP="0053464B">
      <w:pPr>
        <w:pStyle w:val="ListParagraph"/>
        <w:numPr>
          <w:ilvl w:val="2"/>
          <w:numId w:val="7"/>
        </w:numPr>
        <w:rPr>
          <w:rFonts w:ascii="Arial" w:hAnsi="Arial" w:cs="Arial"/>
          <w:sz w:val="22"/>
          <w:szCs w:val="22"/>
        </w:rPr>
      </w:pPr>
      <w:r>
        <w:rPr>
          <w:rFonts w:ascii="Arial" w:hAnsi="Arial" w:cs="Arial"/>
          <w:sz w:val="22"/>
          <w:szCs w:val="22"/>
        </w:rPr>
        <w:t>Zoning Update</w:t>
      </w:r>
      <w:r w:rsidR="0053464B">
        <w:rPr>
          <w:rFonts w:ascii="Arial" w:hAnsi="Arial" w:cs="Arial"/>
          <w:sz w:val="22"/>
          <w:szCs w:val="22"/>
        </w:rPr>
        <w:t xml:space="preserve"> - </w:t>
      </w:r>
      <w:r w:rsidR="0053464B" w:rsidRPr="000C5244">
        <w:rPr>
          <w:rFonts w:ascii="Arial" w:hAnsi="Arial" w:cs="Arial"/>
          <w:sz w:val="22"/>
          <w:szCs w:val="22"/>
        </w:rPr>
        <w:t xml:space="preserve">Zoning commission met.  Progress on form based zoning is going a bit slower than at first thought.  Several “overlays” in the district were suggested.  Some things need to be reworked.  It was recommended that we reach out to the zoning group to discuss the district, go back and look at the master plan, and build a shared “language.” </w:t>
      </w:r>
      <w:r w:rsidR="0053464B">
        <w:rPr>
          <w:rFonts w:ascii="Arial" w:hAnsi="Arial" w:cs="Arial"/>
          <w:sz w:val="22"/>
          <w:szCs w:val="22"/>
        </w:rPr>
        <w:t xml:space="preserve"> The importance of working with the City to keep progress moving was also discussed. </w:t>
      </w:r>
      <w:r w:rsidR="0053464B" w:rsidRPr="000C5244">
        <w:rPr>
          <w:rFonts w:ascii="Arial" w:hAnsi="Arial" w:cs="Arial"/>
          <w:sz w:val="22"/>
          <w:szCs w:val="22"/>
        </w:rPr>
        <w:t xml:space="preserve"> </w:t>
      </w:r>
    </w:p>
    <w:p w:rsidR="00887420" w:rsidRPr="00887420" w:rsidRDefault="00887420" w:rsidP="00887420">
      <w:pPr>
        <w:pStyle w:val="ListParagraph"/>
        <w:rPr>
          <w:rFonts w:ascii="Arial" w:hAnsi="Arial" w:cs="Arial"/>
          <w:sz w:val="22"/>
          <w:szCs w:val="22"/>
        </w:rPr>
      </w:pPr>
    </w:p>
    <w:p w:rsidR="00C65270" w:rsidRDefault="00887420" w:rsidP="00C65270">
      <w:pPr>
        <w:pStyle w:val="ListParagraph"/>
        <w:numPr>
          <w:ilvl w:val="1"/>
          <w:numId w:val="7"/>
        </w:numPr>
        <w:rPr>
          <w:rFonts w:ascii="Arial" w:hAnsi="Arial" w:cs="Arial"/>
          <w:sz w:val="22"/>
          <w:szCs w:val="22"/>
        </w:rPr>
      </w:pPr>
      <w:r>
        <w:rPr>
          <w:rFonts w:ascii="Arial" w:hAnsi="Arial" w:cs="Arial"/>
          <w:sz w:val="22"/>
          <w:szCs w:val="22"/>
        </w:rPr>
        <w:t>Advocacy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3464B" w:rsidRDefault="0053464B" w:rsidP="0053464B">
      <w:pPr>
        <w:pStyle w:val="ListParagraph"/>
        <w:numPr>
          <w:ilvl w:val="2"/>
          <w:numId w:val="7"/>
        </w:numPr>
        <w:rPr>
          <w:rFonts w:ascii="Arial" w:hAnsi="Arial" w:cs="Arial"/>
          <w:sz w:val="22"/>
          <w:szCs w:val="22"/>
        </w:rPr>
      </w:pPr>
      <w:r>
        <w:rPr>
          <w:rFonts w:ascii="Arial" w:hAnsi="Arial" w:cs="Arial"/>
          <w:sz w:val="22"/>
          <w:szCs w:val="22"/>
        </w:rPr>
        <w:t>Discussed the idea of reaching out to BID property owners with information regarding planned gifts.</w:t>
      </w:r>
    </w:p>
    <w:p w:rsidR="0053464B" w:rsidRPr="000C5244" w:rsidRDefault="0053464B" w:rsidP="0053464B">
      <w:pPr>
        <w:pStyle w:val="ListParagraph"/>
        <w:numPr>
          <w:ilvl w:val="2"/>
          <w:numId w:val="7"/>
        </w:numPr>
        <w:rPr>
          <w:rFonts w:ascii="Arial" w:hAnsi="Arial" w:cs="Arial"/>
          <w:sz w:val="22"/>
          <w:szCs w:val="22"/>
        </w:rPr>
      </w:pPr>
      <w:r>
        <w:rPr>
          <w:rFonts w:ascii="Arial" w:hAnsi="Arial" w:cs="Arial"/>
          <w:sz w:val="22"/>
          <w:szCs w:val="22"/>
        </w:rPr>
        <w:t>Follow up with the City re: board appointments.  Lee Shubert sent in his application in May.</w:t>
      </w:r>
    </w:p>
    <w:p w:rsidR="00C65270" w:rsidRPr="00C65270" w:rsidRDefault="00C65270" w:rsidP="00C65270">
      <w:pPr>
        <w:pStyle w:val="ListParagraph"/>
        <w:numPr>
          <w:ilvl w:val="2"/>
          <w:numId w:val="7"/>
        </w:numPr>
        <w:rPr>
          <w:rFonts w:ascii="Arial" w:hAnsi="Arial" w:cs="Arial"/>
          <w:sz w:val="22"/>
          <w:szCs w:val="22"/>
        </w:rPr>
      </w:pPr>
      <w:r>
        <w:rPr>
          <w:rFonts w:ascii="Arial" w:hAnsi="Arial" w:cs="Arial"/>
          <w:sz w:val="22"/>
          <w:szCs w:val="22"/>
        </w:rPr>
        <w:t>Way Finding</w:t>
      </w:r>
      <w:r w:rsidR="00226DBF">
        <w:rPr>
          <w:rFonts w:ascii="Arial" w:hAnsi="Arial" w:cs="Arial"/>
          <w:sz w:val="22"/>
          <w:szCs w:val="22"/>
        </w:rPr>
        <w:t xml:space="preserve"> –</w:t>
      </w:r>
      <w:r w:rsidR="0053464B">
        <w:rPr>
          <w:rFonts w:ascii="Arial" w:hAnsi="Arial" w:cs="Arial"/>
          <w:sz w:val="22"/>
          <w:szCs w:val="22"/>
        </w:rPr>
        <w:t xml:space="preserve"> </w:t>
      </w:r>
      <w:r w:rsidR="000C2385">
        <w:rPr>
          <w:rFonts w:ascii="Arial" w:hAnsi="Arial" w:cs="Arial"/>
          <w:sz w:val="22"/>
          <w:szCs w:val="22"/>
        </w:rPr>
        <w:t xml:space="preserve">The </w:t>
      </w:r>
      <w:r w:rsidR="0053464B">
        <w:rPr>
          <w:rFonts w:ascii="Arial" w:hAnsi="Arial" w:cs="Arial"/>
          <w:sz w:val="22"/>
          <w:szCs w:val="22"/>
        </w:rPr>
        <w:t xml:space="preserve">Way Finding group is excited to put the signs in place.  During the Way Finding presentation at Centennial Park A. Roy noticed the garbage cans looked like the BID garbage cans.  He called Parks to follow up.  It was suggested all the trash cans be inventoried, identify the area they are in and refurbish the ones that need it.  </w:t>
      </w:r>
    </w:p>
    <w:p w:rsidR="00A12A03" w:rsidRDefault="00A12A03" w:rsidP="00910693">
      <w:pPr>
        <w:rPr>
          <w:rFonts w:ascii="Arial" w:hAnsi="Arial" w:cs="Arial"/>
          <w:sz w:val="22"/>
          <w:szCs w:val="22"/>
        </w:rPr>
      </w:pPr>
    </w:p>
    <w:p w:rsidR="0082110E" w:rsidRDefault="0082110E" w:rsidP="00910693">
      <w:pPr>
        <w:rPr>
          <w:rFonts w:ascii="Arial" w:hAnsi="Arial" w:cs="Arial"/>
          <w:sz w:val="22"/>
          <w:szCs w:val="22"/>
        </w:rPr>
      </w:pPr>
    </w:p>
    <w:p w:rsidR="00C65270"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p>
    <w:p w:rsidR="000C2385" w:rsidRDefault="000C2385" w:rsidP="000C2385">
      <w:pPr>
        <w:pStyle w:val="ListParagraph"/>
        <w:numPr>
          <w:ilvl w:val="2"/>
          <w:numId w:val="7"/>
        </w:numPr>
        <w:rPr>
          <w:rFonts w:ascii="Arial" w:hAnsi="Arial" w:cs="Arial"/>
          <w:sz w:val="22"/>
          <w:szCs w:val="22"/>
        </w:rPr>
      </w:pPr>
      <w:r>
        <w:rPr>
          <w:rFonts w:ascii="Arial" w:hAnsi="Arial" w:cs="Arial"/>
          <w:sz w:val="22"/>
          <w:szCs w:val="22"/>
        </w:rPr>
        <w:t>Coffin Planters on LCG - Coffin planter discussion is on hold till A. Teegarden gets back.</w:t>
      </w:r>
    </w:p>
    <w:p w:rsidR="000C2385" w:rsidRDefault="000C2385" w:rsidP="000C2385">
      <w:pPr>
        <w:pStyle w:val="ListParagraph"/>
        <w:numPr>
          <w:ilvl w:val="2"/>
          <w:numId w:val="7"/>
        </w:numPr>
        <w:rPr>
          <w:rFonts w:ascii="Arial" w:hAnsi="Arial" w:cs="Arial"/>
          <w:sz w:val="22"/>
          <w:szCs w:val="22"/>
        </w:rPr>
      </w:pPr>
      <w:r>
        <w:rPr>
          <w:rFonts w:ascii="Arial" w:hAnsi="Arial" w:cs="Arial"/>
          <w:sz w:val="22"/>
          <w:szCs w:val="22"/>
        </w:rPr>
        <w:t>Rename committees before R. Riley leaves the board?  Are all the committees still needed?  Agenda item for the next meeting?</w:t>
      </w:r>
    </w:p>
    <w:p w:rsidR="00910693" w:rsidRPr="00C65270" w:rsidRDefault="00910693" w:rsidP="000C2385">
      <w:pPr>
        <w:pStyle w:val="ListParagraph"/>
        <w:ind w:left="1080"/>
        <w:rPr>
          <w:rFonts w:ascii="Arial" w:hAnsi="Arial" w:cs="Arial"/>
          <w:sz w:val="22"/>
          <w:szCs w:val="22"/>
        </w:rPr>
      </w:pPr>
    </w:p>
    <w:p w:rsidR="0073290E" w:rsidRDefault="0073290E" w:rsidP="0073290E">
      <w:pPr>
        <w:pStyle w:val="ListParagraph"/>
        <w:ind w:left="1080"/>
        <w:rPr>
          <w:rFonts w:ascii="Arial" w:hAnsi="Arial" w:cs="Arial"/>
          <w:sz w:val="22"/>
          <w:szCs w:val="22"/>
        </w:rPr>
      </w:pPr>
    </w:p>
    <w:p w:rsidR="00853E8A" w:rsidRPr="009157A9" w:rsidRDefault="00853E8A" w:rsidP="0073020A">
      <w:pPr>
        <w:rPr>
          <w:rFonts w:ascii="Arial" w:hAnsi="Arial" w:cs="Arial"/>
          <w:sz w:val="22"/>
          <w:szCs w:val="22"/>
        </w:rPr>
      </w:pPr>
    </w:p>
    <w:p w:rsidR="003D2D4A" w:rsidRPr="009157A9" w:rsidRDefault="000C2385" w:rsidP="003D2D4A">
      <w:pPr>
        <w:numPr>
          <w:ilvl w:val="0"/>
          <w:numId w:val="7"/>
        </w:numPr>
        <w:rPr>
          <w:rFonts w:ascii="Arial" w:hAnsi="Arial" w:cs="Arial"/>
          <w:bCs/>
          <w:sz w:val="22"/>
          <w:szCs w:val="22"/>
        </w:rPr>
      </w:pPr>
      <w:r>
        <w:rPr>
          <w:rFonts w:ascii="Arial" w:hAnsi="Arial" w:cs="Arial"/>
          <w:sz w:val="22"/>
          <w:szCs w:val="22"/>
        </w:rPr>
        <w:t xml:space="preserve">A. Roy motion to adjourn, R. Riley second.  </w:t>
      </w:r>
      <w:r w:rsidR="003D2D4A" w:rsidRPr="009157A9">
        <w:rPr>
          <w:rFonts w:ascii="Arial" w:hAnsi="Arial" w:cs="Arial"/>
          <w:sz w:val="22"/>
          <w:szCs w:val="22"/>
        </w:rPr>
        <w:t>Adjourn</w:t>
      </w:r>
      <w:r>
        <w:rPr>
          <w:rFonts w:ascii="Arial" w:hAnsi="Arial" w:cs="Arial"/>
          <w:sz w:val="22"/>
          <w:szCs w:val="22"/>
        </w:rPr>
        <w:t>ed at 5:35 pm.</w:t>
      </w:r>
      <w:r w:rsidR="003D2D4A"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7E041D" w:rsidRDefault="003D0EC4" w:rsidP="00146304">
      <w:pPr>
        <w:jc w:val="center"/>
        <w:rPr>
          <w:rFonts w:ascii="Arial" w:hAnsi="Arial" w:cs="Arial"/>
          <w:b/>
          <w:bCs/>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0C2385">
        <w:rPr>
          <w:rFonts w:ascii="Arial" w:hAnsi="Arial" w:cs="Arial"/>
          <w:b/>
          <w:bCs/>
          <w:sz w:val="22"/>
          <w:szCs w:val="22"/>
        </w:rPr>
        <w:t>August 10</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C65270">
        <w:rPr>
          <w:rFonts w:ascii="Arial" w:hAnsi="Arial" w:cs="Arial"/>
          <w:b/>
          <w:bCs/>
          <w:sz w:val="22"/>
          <w:szCs w:val="22"/>
        </w:rPr>
        <w:t>7</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226DBF">
        <w:rPr>
          <w:rFonts w:ascii="Arial" w:hAnsi="Arial" w:cs="Arial"/>
          <w:b/>
          <w:bCs/>
          <w:sz w:val="22"/>
          <w:szCs w:val="22"/>
        </w:rPr>
        <w:t>Chamber of Commerce, downstairs conference room</w:t>
      </w: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5767D0">
      <w:pP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BE6B63">
      <w:pPr>
        <w:jc w:val="center"/>
        <w:rPr>
          <w:rFonts w:ascii="Arial" w:hAnsi="Arial" w:cs="Arial"/>
          <w:b/>
          <w:bCs/>
          <w:sz w:val="22"/>
          <w:szCs w:val="22"/>
        </w:rPr>
      </w:pPr>
      <w:r>
        <w:rPr>
          <w:rFonts w:ascii="Arial" w:hAnsi="Arial" w:cs="Arial"/>
          <w:b/>
          <w:bCs/>
          <w:sz w:val="22"/>
          <w:szCs w:val="22"/>
        </w:rPr>
        <w:t>Election of officers Bylaws (for reference)</w:t>
      </w:r>
    </w:p>
    <w:p w:rsidR="00BE6B63" w:rsidRDefault="00BE6B63" w:rsidP="00BE6B63">
      <w:pPr>
        <w:jc w:val="center"/>
        <w:rPr>
          <w:rFonts w:ascii="Arial" w:hAnsi="Arial" w:cs="Arial"/>
          <w:b/>
          <w:bCs/>
          <w:sz w:val="22"/>
          <w:szCs w:val="22"/>
        </w:rPr>
      </w:pPr>
    </w:p>
    <w:p w:rsidR="00BE6B63" w:rsidRDefault="00BE6B63" w:rsidP="00BE6B63">
      <w:pPr>
        <w:jc w:val="center"/>
        <w:rPr>
          <w:b/>
        </w:rPr>
      </w:pPr>
      <w:r>
        <w:rPr>
          <w:b/>
        </w:rPr>
        <w:t>Article 3 – Officers</w:t>
      </w:r>
    </w:p>
    <w:p w:rsidR="00BE6B63" w:rsidRDefault="00BE6B63" w:rsidP="00BE6B63">
      <w:pPr>
        <w:rPr>
          <w:b/>
        </w:rPr>
      </w:pPr>
      <w:r>
        <w:rPr>
          <w:b/>
        </w:rPr>
        <w:t>3.01  Number and Qualifications</w:t>
      </w:r>
    </w:p>
    <w:p w:rsidR="00BE6B63" w:rsidRDefault="00BE6B63" w:rsidP="00BE6B63">
      <w:pPr>
        <w:rPr>
          <w:b/>
        </w:rPr>
      </w:pPr>
    </w:p>
    <w:p w:rsidR="00BE6B63" w:rsidRDefault="00BE6B63" w:rsidP="00BE6B63">
      <w:r>
        <w:t xml:space="preserve">The HBID is not a corporate entity and therefore is not required to have those officers required of corporation.  The HBID shall have two officers, chair and vice-chair who are trustees.  The executive director is an officer of the HBID without voting rights.     </w:t>
      </w:r>
    </w:p>
    <w:p w:rsidR="00BE6B63" w:rsidRDefault="00BE6B63" w:rsidP="00BE6B63"/>
    <w:p w:rsidR="00BE6B63" w:rsidRDefault="00BE6B63" w:rsidP="00BE6B63">
      <w:pPr>
        <w:rPr>
          <w:b/>
        </w:rPr>
      </w:pPr>
      <w:r>
        <w:rPr>
          <w:b/>
        </w:rPr>
        <w:t xml:space="preserve">3.02  Election </w:t>
      </w:r>
    </w:p>
    <w:p w:rsidR="00BE6B63" w:rsidRDefault="00BE6B63" w:rsidP="00BE6B63">
      <w:pPr>
        <w:rPr>
          <w:b/>
        </w:rPr>
      </w:pPr>
    </w:p>
    <w:p w:rsidR="00BE6B63" w:rsidRDefault="00BE6B63" w:rsidP="00BE6B63">
      <w:r>
        <w:t>Officers are chosen by and serve at the pleasure of the Board</w:t>
      </w:r>
      <w:r w:rsidRPr="00B564F9">
        <w:t>.  Officers shall be elected at the annual meeting of the Board. Upon approval by</w:t>
      </w:r>
      <w:r>
        <w:t xml:space="preserve"> the Board, officers may sign all official documents on behalf of the HBID and shall have other duties as the Board directs. </w:t>
      </w:r>
    </w:p>
    <w:p w:rsidR="00BE6B63" w:rsidRDefault="00BE6B63" w:rsidP="00BE6B63"/>
    <w:p w:rsidR="00BE6B63" w:rsidRDefault="00BE6B63" w:rsidP="00BE6B63">
      <w:pPr>
        <w:rPr>
          <w:b/>
        </w:rPr>
      </w:pPr>
      <w:r>
        <w:rPr>
          <w:b/>
        </w:rPr>
        <w:t>3.03  Term</w:t>
      </w:r>
    </w:p>
    <w:p w:rsidR="00BE6B63" w:rsidRDefault="00BE6B63" w:rsidP="00BE6B63">
      <w:pPr>
        <w:rPr>
          <w:b/>
        </w:rPr>
      </w:pPr>
    </w:p>
    <w:p w:rsidR="00BE6B63" w:rsidRDefault="00BE6B63" w:rsidP="00BE6B63">
      <w:r>
        <w:t xml:space="preserve">Officers shall serve one year or until their replacements are elected.  Officers may not serve more than three consecutive terms. </w:t>
      </w:r>
    </w:p>
    <w:p w:rsidR="00BE6B63" w:rsidRDefault="00BE6B63" w:rsidP="00BE6B63"/>
    <w:p w:rsidR="00BE6B63" w:rsidRDefault="00BE6B63" w:rsidP="00BE6B63">
      <w:pPr>
        <w:rPr>
          <w:b/>
        </w:rPr>
      </w:pPr>
      <w:r>
        <w:rPr>
          <w:b/>
        </w:rPr>
        <w:t>3.04  Chair</w:t>
      </w:r>
    </w:p>
    <w:p w:rsidR="00BE6B63" w:rsidRDefault="00BE6B63" w:rsidP="00BE6B63">
      <w:pPr>
        <w:rPr>
          <w:b/>
        </w:rPr>
      </w:pPr>
    </w:p>
    <w:p w:rsidR="00BE6B63" w:rsidRDefault="00BE6B63" w:rsidP="00BE6B63">
      <w:r>
        <w:t xml:space="preserve">The chair shall lead the Board in the performance of its duties and responsibilities, including, if present, presiding at all meetings of the Board and other duties required by these Bylaws or prescribed by the Board.  The chair, along with the executive director of the HBID shall be the exclusive spokespersons for the HBID.  </w:t>
      </w:r>
    </w:p>
    <w:p w:rsidR="00BE6B63" w:rsidRDefault="00BE6B63" w:rsidP="00BE6B63"/>
    <w:p w:rsidR="00BE6B63" w:rsidRDefault="00BE6B63" w:rsidP="00BE6B63"/>
    <w:p w:rsidR="00BE6B63" w:rsidRDefault="00BE6B63" w:rsidP="00BE6B63"/>
    <w:p w:rsidR="00BE6B63" w:rsidRDefault="00BE6B63" w:rsidP="00BE6B63">
      <w:r>
        <w:rPr>
          <w:b/>
        </w:rPr>
        <w:t xml:space="preserve">3.05  Vice Chair </w:t>
      </w:r>
      <w:r>
        <w:t xml:space="preserve"> </w:t>
      </w:r>
    </w:p>
    <w:p w:rsidR="00BE6B63" w:rsidRDefault="00BE6B63" w:rsidP="00BE6B63">
      <w:pPr>
        <w:rPr>
          <w:b/>
        </w:rPr>
      </w:pPr>
    </w:p>
    <w:p w:rsidR="00BE6B63" w:rsidRDefault="00BE6B63" w:rsidP="00BE6B63">
      <w:r>
        <w:t xml:space="preserve">The vice chair will perform all the duties and exercise all the powers of the chair when the chair is absent or otherwise unable to act. The vice chair will perform any other duties prescribed by the Board. </w:t>
      </w:r>
    </w:p>
    <w:p w:rsidR="00BE6B63" w:rsidRDefault="00BE6B63" w:rsidP="00BE6B63"/>
    <w:p w:rsidR="00BE6B63" w:rsidRDefault="00BE6B63" w:rsidP="00BE6B63">
      <w:pPr>
        <w:rPr>
          <w:b/>
        </w:rPr>
      </w:pPr>
      <w:r>
        <w:rPr>
          <w:b/>
        </w:rPr>
        <w:t>3.06  Removal and Resignation</w:t>
      </w:r>
    </w:p>
    <w:p w:rsidR="00BE6B63" w:rsidRDefault="00BE6B63" w:rsidP="00BE6B63">
      <w:pPr>
        <w:rPr>
          <w:b/>
        </w:rPr>
      </w:pPr>
    </w:p>
    <w:p w:rsidR="00BE6B63" w:rsidRDefault="00BE6B63" w:rsidP="00BE6B63">
      <w:r>
        <w:t xml:space="preserve">At any regular or special meeting any officer may be removed by a majority vote of the Board for failure to carry out the duties of the office as prescribed by these Bylaws, conduct detrimental to the HBID, or lack of sympathy with the stated purpose of the HBID.  Any officer proposed to be removed is entitled to five business day’s notice of the meeting at which the removal will be considered and may address the Board at such meeting.  Officers may resign their office by presenting written notice to the Board.  Any officer vacancy will be filled by the Board at its next regular meeting for the remaining unexpired term. </w:t>
      </w:r>
    </w:p>
    <w:p w:rsidR="00BE6B63" w:rsidRDefault="00BE6B63" w:rsidP="00BE6B63"/>
    <w:p w:rsidR="00BE6B63" w:rsidRPr="00BE6B63" w:rsidRDefault="00BE6B63" w:rsidP="00BE6B63">
      <w:pPr>
        <w:jc w:val="center"/>
        <w:rPr>
          <w:rFonts w:ascii="Arial" w:hAnsi="Arial" w:cs="Arial"/>
          <w:b/>
          <w:bCs/>
          <w:sz w:val="22"/>
          <w:szCs w:val="22"/>
        </w:rPr>
      </w:pPr>
    </w:p>
    <w:sectPr w:rsidR="00BE6B63" w:rsidRPr="00BE6B63"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55" w:rsidRDefault="00753B55" w:rsidP="00A83D98">
      <w:r>
        <w:separator/>
      </w:r>
    </w:p>
  </w:endnote>
  <w:endnote w:type="continuationSeparator" w:id="0">
    <w:p w:rsidR="00753B55" w:rsidRDefault="00753B55"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55" w:rsidRDefault="00753B55" w:rsidP="00A83D98">
      <w:r>
        <w:separator/>
      </w:r>
    </w:p>
  </w:footnote>
  <w:footnote w:type="continuationSeparator" w:id="0">
    <w:p w:rsidR="00753B55" w:rsidRDefault="00753B55"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91707E"/>
    <w:multiLevelType w:val="hybridMultilevel"/>
    <w:tmpl w:val="06AC5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3363B"/>
    <w:multiLevelType w:val="hybridMultilevel"/>
    <w:tmpl w:val="B972BFD4"/>
    <w:lvl w:ilvl="0" w:tplc="2C1A3580">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934140"/>
    <w:multiLevelType w:val="hybridMultilevel"/>
    <w:tmpl w:val="69CE8EE4"/>
    <w:lvl w:ilvl="0" w:tplc="BE381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4"/>
  </w:num>
  <w:num w:numId="5">
    <w:abstractNumId w:val="10"/>
  </w:num>
  <w:num w:numId="6">
    <w:abstractNumId w:val="3"/>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1"/>
    <w:rsid w:val="000023DB"/>
    <w:rsid w:val="00003F77"/>
    <w:rsid w:val="00006FC5"/>
    <w:rsid w:val="00013E84"/>
    <w:rsid w:val="00020C14"/>
    <w:rsid w:val="00021D65"/>
    <w:rsid w:val="0003140D"/>
    <w:rsid w:val="00036739"/>
    <w:rsid w:val="00037F94"/>
    <w:rsid w:val="0004717A"/>
    <w:rsid w:val="000545A6"/>
    <w:rsid w:val="00061565"/>
    <w:rsid w:val="00061FC6"/>
    <w:rsid w:val="00067B4B"/>
    <w:rsid w:val="00073211"/>
    <w:rsid w:val="00076D69"/>
    <w:rsid w:val="00077E01"/>
    <w:rsid w:val="00081D3E"/>
    <w:rsid w:val="000837B2"/>
    <w:rsid w:val="00090D86"/>
    <w:rsid w:val="00096B48"/>
    <w:rsid w:val="000B05B5"/>
    <w:rsid w:val="000B4742"/>
    <w:rsid w:val="000C2385"/>
    <w:rsid w:val="000C5244"/>
    <w:rsid w:val="000C7CCF"/>
    <w:rsid w:val="000D3A1E"/>
    <w:rsid w:val="000D67DC"/>
    <w:rsid w:val="000E1AC3"/>
    <w:rsid w:val="000E2A91"/>
    <w:rsid w:val="000F53A1"/>
    <w:rsid w:val="000F6252"/>
    <w:rsid w:val="000F711F"/>
    <w:rsid w:val="00113CC6"/>
    <w:rsid w:val="00117A47"/>
    <w:rsid w:val="001243E9"/>
    <w:rsid w:val="00127565"/>
    <w:rsid w:val="00133616"/>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26DBF"/>
    <w:rsid w:val="00232110"/>
    <w:rsid w:val="002365B5"/>
    <w:rsid w:val="00245AD7"/>
    <w:rsid w:val="002509FC"/>
    <w:rsid w:val="00250C6B"/>
    <w:rsid w:val="00270A60"/>
    <w:rsid w:val="0027123C"/>
    <w:rsid w:val="00271CFB"/>
    <w:rsid w:val="002727E7"/>
    <w:rsid w:val="002772FE"/>
    <w:rsid w:val="00290A65"/>
    <w:rsid w:val="00293406"/>
    <w:rsid w:val="002A1ED3"/>
    <w:rsid w:val="002A6156"/>
    <w:rsid w:val="002B5591"/>
    <w:rsid w:val="002D21A8"/>
    <w:rsid w:val="002D6C2E"/>
    <w:rsid w:val="002E2F17"/>
    <w:rsid w:val="00304357"/>
    <w:rsid w:val="0030494C"/>
    <w:rsid w:val="00326C64"/>
    <w:rsid w:val="00331656"/>
    <w:rsid w:val="00344CB4"/>
    <w:rsid w:val="00362427"/>
    <w:rsid w:val="003764A8"/>
    <w:rsid w:val="00387CB4"/>
    <w:rsid w:val="003A3950"/>
    <w:rsid w:val="003A6FA6"/>
    <w:rsid w:val="003B116A"/>
    <w:rsid w:val="003B5C15"/>
    <w:rsid w:val="003C0D9C"/>
    <w:rsid w:val="003C365F"/>
    <w:rsid w:val="003D0EC4"/>
    <w:rsid w:val="003D145D"/>
    <w:rsid w:val="003D2D4A"/>
    <w:rsid w:val="003D5B6D"/>
    <w:rsid w:val="003F1308"/>
    <w:rsid w:val="003F6EB3"/>
    <w:rsid w:val="00402571"/>
    <w:rsid w:val="0040258C"/>
    <w:rsid w:val="00402A9F"/>
    <w:rsid w:val="0040312C"/>
    <w:rsid w:val="0044144E"/>
    <w:rsid w:val="00454CFE"/>
    <w:rsid w:val="00471B04"/>
    <w:rsid w:val="00483FD2"/>
    <w:rsid w:val="004A3589"/>
    <w:rsid w:val="004A7DB8"/>
    <w:rsid w:val="004C6597"/>
    <w:rsid w:val="004D0CF3"/>
    <w:rsid w:val="004D2DEA"/>
    <w:rsid w:val="004D4D2D"/>
    <w:rsid w:val="004E3074"/>
    <w:rsid w:val="004F1554"/>
    <w:rsid w:val="00510194"/>
    <w:rsid w:val="005110BE"/>
    <w:rsid w:val="00517BC7"/>
    <w:rsid w:val="0053464B"/>
    <w:rsid w:val="00537312"/>
    <w:rsid w:val="0054304B"/>
    <w:rsid w:val="005469D3"/>
    <w:rsid w:val="005767D0"/>
    <w:rsid w:val="005A031A"/>
    <w:rsid w:val="005A1406"/>
    <w:rsid w:val="005A267C"/>
    <w:rsid w:val="005D4D29"/>
    <w:rsid w:val="005D5C66"/>
    <w:rsid w:val="005F43DF"/>
    <w:rsid w:val="005F4447"/>
    <w:rsid w:val="00601847"/>
    <w:rsid w:val="00614377"/>
    <w:rsid w:val="0062138C"/>
    <w:rsid w:val="00621524"/>
    <w:rsid w:val="006275B6"/>
    <w:rsid w:val="006360A0"/>
    <w:rsid w:val="00642B5C"/>
    <w:rsid w:val="006609AB"/>
    <w:rsid w:val="00685D2C"/>
    <w:rsid w:val="006B5FCF"/>
    <w:rsid w:val="006D6EC5"/>
    <w:rsid w:val="006D7F79"/>
    <w:rsid w:val="006E1B74"/>
    <w:rsid w:val="006F3099"/>
    <w:rsid w:val="006F5F5A"/>
    <w:rsid w:val="00703AC2"/>
    <w:rsid w:val="00715C3C"/>
    <w:rsid w:val="007209CC"/>
    <w:rsid w:val="0072692A"/>
    <w:rsid w:val="0073020A"/>
    <w:rsid w:val="0073290E"/>
    <w:rsid w:val="0073331F"/>
    <w:rsid w:val="00753B55"/>
    <w:rsid w:val="00754A25"/>
    <w:rsid w:val="00767487"/>
    <w:rsid w:val="00790E90"/>
    <w:rsid w:val="00796CA7"/>
    <w:rsid w:val="007A3477"/>
    <w:rsid w:val="007B084F"/>
    <w:rsid w:val="007B4CF4"/>
    <w:rsid w:val="007B596B"/>
    <w:rsid w:val="007C0FD1"/>
    <w:rsid w:val="007C1895"/>
    <w:rsid w:val="007E041D"/>
    <w:rsid w:val="00800D7E"/>
    <w:rsid w:val="00800EE7"/>
    <w:rsid w:val="00804BA5"/>
    <w:rsid w:val="008050F8"/>
    <w:rsid w:val="00812270"/>
    <w:rsid w:val="008123BF"/>
    <w:rsid w:val="0082110E"/>
    <w:rsid w:val="008348DA"/>
    <w:rsid w:val="00845646"/>
    <w:rsid w:val="00853E8A"/>
    <w:rsid w:val="00855547"/>
    <w:rsid w:val="0087449D"/>
    <w:rsid w:val="008770E9"/>
    <w:rsid w:val="00877CEF"/>
    <w:rsid w:val="00887420"/>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10693"/>
    <w:rsid w:val="009157A9"/>
    <w:rsid w:val="00924E2D"/>
    <w:rsid w:val="00941623"/>
    <w:rsid w:val="00944198"/>
    <w:rsid w:val="00983F58"/>
    <w:rsid w:val="00991BAC"/>
    <w:rsid w:val="00994D04"/>
    <w:rsid w:val="009A176C"/>
    <w:rsid w:val="009A19CF"/>
    <w:rsid w:val="009A5780"/>
    <w:rsid w:val="009C4137"/>
    <w:rsid w:val="00A12A03"/>
    <w:rsid w:val="00A26323"/>
    <w:rsid w:val="00A443A4"/>
    <w:rsid w:val="00A6435A"/>
    <w:rsid w:val="00A77034"/>
    <w:rsid w:val="00A83D98"/>
    <w:rsid w:val="00A90EBA"/>
    <w:rsid w:val="00A93042"/>
    <w:rsid w:val="00A93E59"/>
    <w:rsid w:val="00A95EA7"/>
    <w:rsid w:val="00AB0E76"/>
    <w:rsid w:val="00AB30EA"/>
    <w:rsid w:val="00AB4D16"/>
    <w:rsid w:val="00AB4D71"/>
    <w:rsid w:val="00AC2AC6"/>
    <w:rsid w:val="00AC758C"/>
    <w:rsid w:val="00AF35B9"/>
    <w:rsid w:val="00B1059C"/>
    <w:rsid w:val="00B10B92"/>
    <w:rsid w:val="00B12538"/>
    <w:rsid w:val="00B16D77"/>
    <w:rsid w:val="00B200B7"/>
    <w:rsid w:val="00B23AFD"/>
    <w:rsid w:val="00B335F8"/>
    <w:rsid w:val="00B447E1"/>
    <w:rsid w:val="00B537D2"/>
    <w:rsid w:val="00B576CB"/>
    <w:rsid w:val="00B77A1A"/>
    <w:rsid w:val="00B95053"/>
    <w:rsid w:val="00BC01DA"/>
    <w:rsid w:val="00BC06E7"/>
    <w:rsid w:val="00BD666D"/>
    <w:rsid w:val="00BE222F"/>
    <w:rsid w:val="00BE3C3F"/>
    <w:rsid w:val="00BE6B63"/>
    <w:rsid w:val="00BF767A"/>
    <w:rsid w:val="00C033A2"/>
    <w:rsid w:val="00C03964"/>
    <w:rsid w:val="00C105FE"/>
    <w:rsid w:val="00C13442"/>
    <w:rsid w:val="00C156B6"/>
    <w:rsid w:val="00C22A89"/>
    <w:rsid w:val="00C261F5"/>
    <w:rsid w:val="00C30F03"/>
    <w:rsid w:val="00C47BAD"/>
    <w:rsid w:val="00C52062"/>
    <w:rsid w:val="00C55C8E"/>
    <w:rsid w:val="00C65270"/>
    <w:rsid w:val="00C65B45"/>
    <w:rsid w:val="00C6617A"/>
    <w:rsid w:val="00C677A0"/>
    <w:rsid w:val="00C75514"/>
    <w:rsid w:val="00C845E3"/>
    <w:rsid w:val="00C85D59"/>
    <w:rsid w:val="00CA071F"/>
    <w:rsid w:val="00CA36E5"/>
    <w:rsid w:val="00CA6439"/>
    <w:rsid w:val="00CB5540"/>
    <w:rsid w:val="00CC23DD"/>
    <w:rsid w:val="00CD62BF"/>
    <w:rsid w:val="00CD6DE4"/>
    <w:rsid w:val="00CF05DD"/>
    <w:rsid w:val="00CF1ABA"/>
    <w:rsid w:val="00D00729"/>
    <w:rsid w:val="00D25A5B"/>
    <w:rsid w:val="00D26A22"/>
    <w:rsid w:val="00D301B2"/>
    <w:rsid w:val="00D33326"/>
    <w:rsid w:val="00D35FFE"/>
    <w:rsid w:val="00D477E4"/>
    <w:rsid w:val="00D722DC"/>
    <w:rsid w:val="00D80249"/>
    <w:rsid w:val="00D91832"/>
    <w:rsid w:val="00D948DC"/>
    <w:rsid w:val="00DC6086"/>
    <w:rsid w:val="00DD5897"/>
    <w:rsid w:val="00DD5AED"/>
    <w:rsid w:val="00DE3A58"/>
    <w:rsid w:val="00E02E54"/>
    <w:rsid w:val="00E0367E"/>
    <w:rsid w:val="00E05271"/>
    <w:rsid w:val="00E07966"/>
    <w:rsid w:val="00E12391"/>
    <w:rsid w:val="00E25DAB"/>
    <w:rsid w:val="00E32945"/>
    <w:rsid w:val="00E46BED"/>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02F7"/>
    <w:rsid w:val="00F925E2"/>
    <w:rsid w:val="00F9712D"/>
    <w:rsid w:val="00FA01FB"/>
    <w:rsid w:val="00FA058D"/>
    <w:rsid w:val="00FA284C"/>
    <w:rsid w:val="00FA7E09"/>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7E085066-500C-418A-8D96-4285E4D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685D-7F2A-4946-A546-A77227BD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2</cp:revision>
  <cp:lastPrinted>2016-05-05T18:45:00Z</cp:lastPrinted>
  <dcterms:created xsi:type="dcterms:W3CDTF">2017-08-02T16:33:00Z</dcterms:created>
  <dcterms:modified xsi:type="dcterms:W3CDTF">2017-08-02T16:33:00Z</dcterms:modified>
</cp:coreProperties>
</file>