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F9BBB" w14:textId="77777777" w:rsidR="00C04B31" w:rsidRPr="00C03D9B" w:rsidRDefault="00C04B31" w:rsidP="00C04B31">
      <w:pPr>
        <w:rPr>
          <w:rFonts w:ascii="Arial" w:hAnsi="Arial" w:cs="Arial"/>
          <w:b/>
          <w:bCs/>
          <w:color w:val="0070C0"/>
          <w:sz w:val="40"/>
          <w:szCs w:val="40"/>
        </w:rPr>
      </w:pPr>
      <w:bookmarkStart w:id="0" w:name="_GoBack"/>
      <w:bookmarkEnd w:id="0"/>
      <w:r w:rsidRPr="00C03D9B">
        <w:rPr>
          <w:rFonts w:ascii="Arial" w:hAnsi="Arial" w:cs="Arial"/>
          <w:b/>
          <w:bCs/>
          <w:color w:val="0070C0"/>
          <w:sz w:val="40"/>
          <w:szCs w:val="40"/>
        </w:rPr>
        <w:t>Scams Related to COVID-19: Protect Yourself from More than the Virus.</w:t>
      </w:r>
    </w:p>
    <w:p w14:paraId="09965FB4" w14:textId="77777777" w:rsidR="00DC3AF4" w:rsidRPr="00C04B31" w:rsidRDefault="00785453" w:rsidP="00C04B31">
      <w:pPr>
        <w:pStyle w:val="ListParagraph"/>
        <w:numPr>
          <w:ilvl w:val="0"/>
          <w:numId w:val="1"/>
        </w:numPr>
        <w:ind w:left="270" w:hanging="270"/>
        <w:rPr>
          <w:rFonts w:ascii="Arial" w:hAnsi="Arial" w:cs="Arial"/>
          <w:b/>
          <w:bCs/>
          <w:sz w:val="28"/>
          <w:szCs w:val="28"/>
        </w:rPr>
      </w:pPr>
      <w:r w:rsidRPr="00C04B31">
        <w:rPr>
          <w:rFonts w:ascii="Arial" w:hAnsi="Arial" w:cs="Arial"/>
          <w:b/>
          <w:bCs/>
          <w:sz w:val="28"/>
          <w:szCs w:val="28"/>
        </w:rPr>
        <w:t>Social Security Scams</w:t>
      </w:r>
    </w:p>
    <w:p w14:paraId="68E23F26" w14:textId="77777777" w:rsidR="00785453" w:rsidRPr="00C04B31" w:rsidRDefault="000F3C8B" w:rsidP="007E1B81">
      <w:pPr>
        <w:pStyle w:val="ListParagraph"/>
        <w:ind w:left="270"/>
        <w:rPr>
          <w:rFonts w:ascii="Arial" w:hAnsi="Arial" w:cs="Arial"/>
          <w:sz w:val="28"/>
          <w:szCs w:val="28"/>
        </w:rPr>
      </w:pPr>
      <w:r w:rsidRPr="000F3C8B">
        <w:rPr>
          <w:rFonts w:ascii="Arial" w:hAnsi="Arial" w:cs="Arial"/>
          <w:color w:val="FF0000"/>
          <w:sz w:val="28"/>
          <w:szCs w:val="28"/>
        </w:rPr>
        <w:t>SCAM</w:t>
      </w:r>
      <w:r>
        <w:rPr>
          <w:rFonts w:ascii="Arial" w:hAnsi="Arial" w:cs="Arial"/>
          <w:sz w:val="28"/>
          <w:szCs w:val="28"/>
        </w:rPr>
        <w:t xml:space="preserve">: </w:t>
      </w:r>
      <w:r w:rsidR="00785453" w:rsidRPr="00C04B31">
        <w:rPr>
          <w:rFonts w:ascii="Arial" w:hAnsi="Arial" w:cs="Arial"/>
          <w:sz w:val="28"/>
          <w:szCs w:val="28"/>
        </w:rPr>
        <w:t>Caller claims to be from S</w:t>
      </w:r>
      <w:r w:rsidR="001633EF" w:rsidRPr="00C04B31">
        <w:rPr>
          <w:rFonts w:ascii="Arial" w:hAnsi="Arial" w:cs="Arial"/>
          <w:sz w:val="28"/>
          <w:szCs w:val="28"/>
        </w:rPr>
        <w:t xml:space="preserve">ocial Security and </w:t>
      </w:r>
      <w:r w:rsidR="00785453" w:rsidRPr="00C04B31">
        <w:rPr>
          <w:rFonts w:ascii="Arial" w:hAnsi="Arial" w:cs="Arial"/>
          <w:sz w:val="28"/>
          <w:szCs w:val="28"/>
        </w:rPr>
        <w:t xml:space="preserve">says that </w:t>
      </w:r>
      <w:r>
        <w:rPr>
          <w:rFonts w:ascii="Arial" w:hAnsi="Arial" w:cs="Arial"/>
          <w:sz w:val="28"/>
          <w:szCs w:val="28"/>
        </w:rPr>
        <w:t xml:space="preserve">the </w:t>
      </w:r>
      <w:r w:rsidR="00785453" w:rsidRPr="00C04B31">
        <w:rPr>
          <w:rFonts w:ascii="Arial" w:hAnsi="Arial" w:cs="Arial"/>
          <w:sz w:val="28"/>
          <w:szCs w:val="28"/>
        </w:rPr>
        <w:t>outbreak has forced a reorganization</w:t>
      </w:r>
      <w:r w:rsidR="001633EF" w:rsidRPr="00C04B31">
        <w:rPr>
          <w:rFonts w:ascii="Arial" w:hAnsi="Arial" w:cs="Arial"/>
          <w:sz w:val="28"/>
          <w:szCs w:val="28"/>
        </w:rPr>
        <w:t xml:space="preserve"> of their records. They</w:t>
      </w:r>
      <w:r w:rsidR="00785453" w:rsidRPr="00C04B31">
        <w:rPr>
          <w:rFonts w:ascii="Arial" w:hAnsi="Arial" w:cs="Arial"/>
          <w:sz w:val="28"/>
          <w:szCs w:val="28"/>
        </w:rPr>
        <w:t xml:space="preserve"> want to confirm </w:t>
      </w:r>
      <w:r w:rsidR="001633EF" w:rsidRPr="00C04B31">
        <w:rPr>
          <w:rFonts w:ascii="Arial" w:hAnsi="Arial" w:cs="Arial"/>
          <w:sz w:val="28"/>
          <w:szCs w:val="28"/>
        </w:rPr>
        <w:t xml:space="preserve">your personally identifiable information, like your Social Security </w:t>
      </w:r>
      <w:r w:rsidR="00785453" w:rsidRPr="00C04B31">
        <w:rPr>
          <w:rFonts w:ascii="Arial" w:hAnsi="Arial" w:cs="Arial"/>
          <w:sz w:val="28"/>
          <w:szCs w:val="28"/>
        </w:rPr>
        <w:t>number</w:t>
      </w:r>
      <w:r w:rsidR="001633EF" w:rsidRPr="00C04B31">
        <w:rPr>
          <w:rFonts w:ascii="Arial" w:hAnsi="Arial" w:cs="Arial"/>
          <w:sz w:val="28"/>
          <w:szCs w:val="28"/>
        </w:rPr>
        <w:t>.</w:t>
      </w:r>
    </w:p>
    <w:p w14:paraId="4A9D8EF0" w14:textId="77777777" w:rsidR="00785453" w:rsidRPr="00C04B31" w:rsidRDefault="00785453" w:rsidP="007E1B81">
      <w:pPr>
        <w:pStyle w:val="ListParagraph"/>
        <w:numPr>
          <w:ilvl w:val="1"/>
          <w:numId w:val="1"/>
        </w:numPr>
        <w:ind w:left="540" w:hanging="270"/>
        <w:rPr>
          <w:rFonts w:ascii="Arial" w:hAnsi="Arial" w:cs="Arial"/>
          <w:sz w:val="28"/>
          <w:szCs w:val="28"/>
        </w:rPr>
      </w:pPr>
      <w:r w:rsidRPr="00C04B31">
        <w:rPr>
          <w:rFonts w:ascii="Arial" w:hAnsi="Arial" w:cs="Arial"/>
          <w:sz w:val="28"/>
          <w:szCs w:val="28"/>
        </w:rPr>
        <w:t xml:space="preserve">Social Security will never call you! If you </w:t>
      </w:r>
      <w:r w:rsidR="007E1B81">
        <w:rPr>
          <w:rFonts w:ascii="Arial" w:hAnsi="Arial" w:cs="Arial"/>
          <w:sz w:val="28"/>
          <w:szCs w:val="28"/>
        </w:rPr>
        <w:t>aren’t sure that</w:t>
      </w:r>
      <w:r w:rsidRPr="00C04B31">
        <w:rPr>
          <w:rFonts w:ascii="Arial" w:hAnsi="Arial" w:cs="Arial"/>
          <w:sz w:val="28"/>
          <w:szCs w:val="28"/>
        </w:rPr>
        <w:t xml:space="preserve"> a caller is legitimate, hang up and look up the number </w:t>
      </w:r>
      <w:r w:rsidR="007E1B81">
        <w:rPr>
          <w:rFonts w:ascii="Arial" w:hAnsi="Arial" w:cs="Arial"/>
          <w:sz w:val="28"/>
          <w:szCs w:val="28"/>
        </w:rPr>
        <w:t>of the organization</w:t>
      </w:r>
      <w:r w:rsidRPr="00C04B31">
        <w:rPr>
          <w:rFonts w:ascii="Arial" w:hAnsi="Arial" w:cs="Arial"/>
          <w:sz w:val="28"/>
          <w:szCs w:val="28"/>
        </w:rPr>
        <w:t xml:space="preserve"> they claim to represent. If they really work there, you’ll be able to get right back on the line with them. </w:t>
      </w:r>
    </w:p>
    <w:p w14:paraId="198169E0" w14:textId="77777777" w:rsidR="00785453" w:rsidRPr="00C04B31" w:rsidRDefault="00785453" w:rsidP="00C04B31">
      <w:pPr>
        <w:pStyle w:val="ListParagraph"/>
        <w:numPr>
          <w:ilvl w:val="0"/>
          <w:numId w:val="1"/>
        </w:numPr>
        <w:ind w:left="270" w:hanging="270"/>
        <w:rPr>
          <w:rFonts w:ascii="Arial" w:hAnsi="Arial" w:cs="Arial"/>
          <w:b/>
          <w:bCs/>
          <w:sz w:val="28"/>
          <w:szCs w:val="28"/>
        </w:rPr>
      </w:pPr>
      <w:r w:rsidRPr="00C04B31">
        <w:rPr>
          <w:rFonts w:ascii="Arial" w:hAnsi="Arial" w:cs="Arial"/>
          <w:b/>
          <w:bCs/>
          <w:sz w:val="28"/>
          <w:szCs w:val="28"/>
        </w:rPr>
        <w:t>Medicare</w:t>
      </w:r>
      <w:r w:rsidR="00C04B31" w:rsidRPr="00C04B31">
        <w:rPr>
          <w:rFonts w:ascii="Arial" w:hAnsi="Arial" w:cs="Arial"/>
          <w:b/>
          <w:bCs/>
          <w:sz w:val="28"/>
          <w:szCs w:val="28"/>
        </w:rPr>
        <w:t>/Medicaid</w:t>
      </w:r>
      <w:r w:rsidRPr="00C04B31">
        <w:rPr>
          <w:rFonts w:ascii="Arial" w:hAnsi="Arial" w:cs="Arial"/>
          <w:b/>
          <w:bCs/>
          <w:sz w:val="28"/>
          <w:szCs w:val="28"/>
        </w:rPr>
        <w:t xml:space="preserve"> Scams</w:t>
      </w:r>
    </w:p>
    <w:p w14:paraId="14C7844E" w14:textId="77777777" w:rsidR="00785453" w:rsidRPr="00C04B31" w:rsidRDefault="000F3C8B" w:rsidP="007E1B81">
      <w:pPr>
        <w:pStyle w:val="ListParagraph"/>
        <w:ind w:left="270"/>
        <w:rPr>
          <w:rFonts w:ascii="Arial" w:hAnsi="Arial" w:cs="Arial"/>
          <w:sz w:val="28"/>
          <w:szCs w:val="28"/>
        </w:rPr>
      </w:pPr>
      <w:r w:rsidRPr="007E1B81">
        <w:rPr>
          <w:rFonts w:ascii="Arial" w:hAnsi="Arial" w:cs="Arial"/>
          <w:color w:val="FF0000"/>
          <w:sz w:val="28"/>
          <w:szCs w:val="28"/>
        </w:rPr>
        <w:t>SCAM</w:t>
      </w:r>
      <w:r>
        <w:rPr>
          <w:rFonts w:ascii="Arial" w:hAnsi="Arial" w:cs="Arial"/>
          <w:sz w:val="28"/>
          <w:szCs w:val="28"/>
        </w:rPr>
        <w:t xml:space="preserve">: </w:t>
      </w:r>
      <w:r w:rsidR="00785453" w:rsidRPr="00C04B31">
        <w:rPr>
          <w:rFonts w:ascii="Arial" w:hAnsi="Arial" w:cs="Arial"/>
          <w:sz w:val="28"/>
          <w:szCs w:val="28"/>
        </w:rPr>
        <w:t xml:space="preserve">Caller claims to be from Medicare/Medicaid. </w:t>
      </w:r>
      <w:r w:rsidR="001633EF" w:rsidRPr="00C04B31">
        <w:rPr>
          <w:rFonts w:ascii="Arial" w:hAnsi="Arial" w:cs="Arial"/>
          <w:sz w:val="28"/>
          <w:szCs w:val="28"/>
        </w:rPr>
        <w:t xml:space="preserve">They may </w:t>
      </w:r>
      <w:r w:rsidR="00785453" w:rsidRPr="00C04B31">
        <w:rPr>
          <w:rFonts w:ascii="Arial" w:hAnsi="Arial" w:cs="Arial"/>
          <w:sz w:val="28"/>
          <w:szCs w:val="28"/>
        </w:rPr>
        <w:t xml:space="preserve">claim that the recent outbreak has forced </w:t>
      </w:r>
      <w:r w:rsidR="007E1B81" w:rsidRPr="00C04B31">
        <w:rPr>
          <w:rFonts w:ascii="Arial" w:hAnsi="Arial" w:cs="Arial"/>
          <w:sz w:val="28"/>
          <w:szCs w:val="28"/>
        </w:rPr>
        <w:t>reorganization</w:t>
      </w:r>
      <w:r w:rsidR="007E1B81">
        <w:rPr>
          <w:rFonts w:ascii="Arial" w:hAnsi="Arial" w:cs="Arial"/>
          <w:sz w:val="28"/>
          <w:szCs w:val="28"/>
        </w:rPr>
        <w:t>,</w:t>
      </w:r>
      <w:r w:rsidR="007E1B81" w:rsidRPr="00C04B31">
        <w:rPr>
          <w:rFonts w:ascii="Arial" w:hAnsi="Arial" w:cs="Arial"/>
          <w:sz w:val="28"/>
          <w:szCs w:val="28"/>
        </w:rPr>
        <w:t xml:space="preserve"> or</w:t>
      </w:r>
      <w:r w:rsidR="00785453" w:rsidRPr="00C04B31">
        <w:rPr>
          <w:rFonts w:ascii="Arial" w:hAnsi="Arial" w:cs="Arial"/>
          <w:sz w:val="28"/>
          <w:szCs w:val="28"/>
        </w:rPr>
        <w:t xml:space="preserve"> that COVID related claims have been charged to your account, or that Medicare is issuing some type of memo that they need personal info</w:t>
      </w:r>
      <w:r w:rsidR="00C03D9B">
        <w:rPr>
          <w:rFonts w:ascii="Arial" w:hAnsi="Arial" w:cs="Arial"/>
          <w:sz w:val="28"/>
          <w:szCs w:val="28"/>
        </w:rPr>
        <w:t>rmation</w:t>
      </w:r>
      <w:r w:rsidR="00785453" w:rsidRPr="00C04B31">
        <w:rPr>
          <w:rFonts w:ascii="Arial" w:hAnsi="Arial" w:cs="Arial"/>
          <w:sz w:val="28"/>
          <w:szCs w:val="28"/>
        </w:rPr>
        <w:t xml:space="preserve"> for.</w:t>
      </w:r>
    </w:p>
    <w:p w14:paraId="452B5437" w14:textId="77777777" w:rsidR="00785453" w:rsidRPr="00C04B31" w:rsidRDefault="00785453" w:rsidP="007E1B81">
      <w:pPr>
        <w:pStyle w:val="ListParagraph"/>
        <w:numPr>
          <w:ilvl w:val="1"/>
          <w:numId w:val="1"/>
        </w:numPr>
        <w:ind w:left="540" w:hanging="270"/>
        <w:rPr>
          <w:rFonts w:ascii="Arial" w:hAnsi="Arial" w:cs="Arial"/>
          <w:sz w:val="28"/>
          <w:szCs w:val="28"/>
        </w:rPr>
      </w:pPr>
      <w:r w:rsidRPr="00C04B31">
        <w:rPr>
          <w:rFonts w:ascii="Arial" w:hAnsi="Arial" w:cs="Arial"/>
          <w:sz w:val="28"/>
          <w:szCs w:val="28"/>
        </w:rPr>
        <w:t xml:space="preserve">Medicare/Medicaid will not call you. If you </w:t>
      </w:r>
      <w:r w:rsidR="007E1B81">
        <w:rPr>
          <w:rFonts w:ascii="Arial" w:hAnsi="Arial" w:cs="Arial"/>
          <w:sz w:val="28"/>
          <w:szCs w:val="28"/>
        </w:rPr>
        <w:t>aren’t sure</w:t>
      </w:r>
      <w:r w:rsidRPr="00C04B31">
        <w:rPr>
          <w:rFonts w:ascii="Arial" w:hAnsi="Arial" w:cs="Arial"/>
          <w:sz w:val="28"/>
          <w:szCs w:val="28"/>
        </w:rPr>
        <w:t xml:space="preserve"> whether a caller is legitimate, hang up and look up the number </w:t>
      </w:r>
      <w:r w:rsidR="007E1B81">
        <w:rPr>
          <w:rFonts w:ascii="Arial" w:hAnsi="Arial" w:cs="Arial"/>
          <w:sz w:val="28"/>
          <w:szCs w:val="28"/>
        </w:rPr>
        <w:t>of the organization</w:t>
      </w:r>
      <w:r w:rsidRPr="00C04B31">
        <w:rPr>
          <w:rFonts w:ascii="Arial" w:hAnsi="Arial" w:cs="Arial"/>
          <w:sz w:val="28"/>
          <w:szCs w:val="28"/>
        </w:rPr>
        <w:t xml:space="preserve"> they claim to represent. If they really work there, you’ll be able to get right back on the line with them.</w:t>
      </w:r>
    </w:p>
    <w:p w14:paraId="2A4A9E72" w14:textId="77777777" w:rsidR="00785453" w:rsidRPr="00C04B31" w:rsidRDefault="00785453" w:rsidP="007E1B81">
      <w:pPr>
        <w:pStyle w:val="ListParagraph"/>
        <w:numPr>
          <w:ilvl w:val="1"/>
          <w:numId w:val="1"/>
        </w:numPr>
        <w:ind w:left="540" w:hanging="270"/>
        <w:rPr>
          <w:rFonts w:ascii="Arial" w:hAnsi="Arial" w:cs="Arial"/>
          <w:sz w:val="28"/>
          <w:szCs w:val="28"/>
        </w:rPr>
      </w:pPr>
      <w:r w:rsidRPr="00C04B31">
        <w:rPr>
          <w:rFonts w:ascii="Arial" w:hAnsi="Arial" w:cs="Arial"/>
          <w:sz w:val="28"/>
          <w:szCs w:val="28"/>
        </w:rPr>
        <w:t>Report all Medicaid scams to:</w:t>
      </w:r>
    </w:p>
    <w:p w14:paraId="0BAD3470" w14:textId="77777777" w:rsidR="00785453" w:rsidRPr="00C04B31" w:rsidRDefault="00785453" w:rsidP="007E1B81">
      <w:pPr>
        <w:pStyle w:val="ListParagraph"/>
        <w:numPr>
          <w:ilvl w:val="2"/>
          <w:numId w:val="1"/>
        </w:numPr>
        <w:spacing w:line="240" w:lineRule="auto"/>
        <w:ind w:left="810" w:hanging="180"/>
        <w:rPr>
          <w:rFonts w:ascii="Arial" w:hAnsi="Arial" w:cs="Arial"/>
          <w:sz w:val="28"/>
          <w:szCs w:val="28"/>
        </w:rPr>
      </w:pPr>
      <w:r w:rsidRPr="00C04B31">
        <w:rPr>
          <w:rFonts w:ascii="Arial" w:hAnsi="Arial" w:cs="Arial"/>
          <w:sz w:val="28"/>
          <w:szCs w:val="28"/>
        </w:rPr>
        <w:t>Medicaid member/client fraud – 800-201-6308</w:t>
      </w:r>
    </w:p>
    <w:p w14:paraId="0EC168EF" w14:textId="77777777" w:rsidR="00785453" w:rsidRPr="00C04B31" w:rsidRDefault="00785453" w:rsidP="007E1B81">
      <w:pPr>
        <w:pStyle w:val="ListParagraph"/>
        <w:numPr>
          <w:ilvl w:val="2"/>
          <w:numId w:val="1"/>
        </w:numPr>
        <w:spacing w:after="0" w:line="240" w:lineRule="auto"/>
        <w:ind w:left="810" w:hanging="180"/>
        <w:rPr>
          <w:rFonts w:ascii="Arial" w:hAnsi="Arial" w:cs="Arial"/>
          <w:sz w:val="28"/>
          <w:szCs w:val="28"/>
        </w:rPr>
      </w:pPr>
      <w:r w:rsidRPr="00C04B31">
        <w:rPr>
          <w:rFonts w:ascii="Arial" w:hAnsi="Arial" w:cs="Arial"/>
          <w:sz w:val="28"/>
          <w:szCs w:val="28"/>
        </w:rPr>
        <w:t>Medicaid provider fraud – 800-376-1115</w:t>
      </w:r>
    </w:p>
    <w:p w14:paraId="2CE34DCD" w14:textId="77777777" w:rsidR="00785453" w:rsidRPr="00C04B31" w:rsidRDefault="00785453" w:rsidP="007E1B81">
      <w:pPr>
        <w:spacing w:after="0" w:line="240" w:lineRule="auto"/>
        <w:ind w:left="450" w:firstLine="90"/>
        <w:contextualSpacing/>
        <w:rPr>
          <w:rFonts w:ascii="Arial" w:hAnsi="Arial" w:cs="Arial"/>
          <w:sz w:val="28"/>
          <w:szCs w:val="28"/>
        </w:rPr>
      </w:pPr>
      <w:r w:rsidRPr="00C04B31">
        <w:rPr>
          <w:rFonts w:ascii="Arial" w:hAnsi="Arial" w:cs="Arial"/>
          <w:sz w:val="28"/>
          <w:szCs w:val="28"/>
        </w:rPr>
        <w:t xml:space="preserve">Or visit: </w:t>
      </w:r>
      <w:hyperlink r:id="rId7" w:history="1">
        <w:r w:rsidRPr="00C04B31">
          <w:rPr>
            <w:rStyle w:val="Hyperlink"/>
            <w:rFonts w:ascii="Arial" w:hAnsi="Arial" w:cs="Arial"/>
            <w:sz w:val="26"/>
            <w:szCs w:val="26"/>
          </w:rPr>
          <w:t>www.dphhs.mt.gov/montanahealthcareprograms/fraudandabuse</w:t>
        </w:r>
      </w:hyperlink>
    </w:p>
    <w:p w14:paraId="272C750F" w14:textId="77777777" w:rsidR="00785453" w:rsidRPr="00C04B31" w:rsidRDefault="00785453" w:rsidP="00C04B31">
      <w:pPr>
        <w:pStyle w:val="ListParagraph"/>
        <w:numPr>
          <w:ilvl w:val="0"/>
          <w:numId w:val="4"/>
        </w:numPr>
        <w:ind w:left="270" w:hanging="270"/>
        <w:rPr>
          <w:rFonts w:ascii="Arial" w:hAnsi="Arial" w:cs="Arial"/>
          <w:b/>
          <w:bCs/>
          <w:sz w:val="28"/>
          <w:szCs w:val="28"/>
        </w:rPr>
      </w:pPr>
      <w:r w:rsidRPr="00C04B31">
        <w:rPr>
          <w:rFonts w:ascii="Arial" w:hAnsi="Arial" w:cs="Arial"/>
          <w:b/>
          <w:bCs/>
          <w:sz w:val="28"/>
          <w:szCs w:val="28"/>
        </w:rPr>
        <w:t>Remote Services Scams</w:t>
      </w:r>
    </w:p>
    <w:p w14:paraId="6F939424" w14:textId="77777777" w:rsidR="00785453" w:rsidRPr="00C04B31" w:rsidRDefault="000F3C8B" w:rsidP="007E1B81">
      <w:pPr>
        <w:pStyle w:val="ListParagraph"/>
        <w:ind w:left="270"/>
        <w:rPr>
          <w:rFonts w:ascii="Arial" w:hAnsi="Arial" w:cs="Arial"/>
          <w:sz w:val="28"/>
          <w:szCs w:val="28"/>
        </w:rPr>
      </w:pPr>
      <w:r w:rsidRPr="007E1B81">
        <w:rPr>
          <w:rFonts w:ascii="Arial" w:hAnsi="Arial" w:cs="Arial"/>
          <w:color w:val="FF0000"/>
          <w:sz w:val="28"/>
          <w:szCs w:val="28"/>
        </w:rPr>
        <w:t>SCAM</w:t>
      </w:r>
      <w:r>
        <w:rPr>
          <w:rFonts w:ascii="Arial" w:hAnsi="Arial" w:cs="Arial"/>
          <w:sz w:val="28"/>
          <w:szCs w:val="28"/>
        </w:rPr>
        <w:t xml:space="preserve">: </w:t>
      </w:r>
      <w:r w:rsidR="007E1B81">
        <w:rPr>
          <w:rFonts w:ascii="Arial" w:hAnsi="Arial" w:cs="Arial"/>
          <w:sz w:val="28"/>
          <w:szCs w:val="28"/>
        </w:rPr>
        <w:t>Scammers</w:t>
      </w:r>
      <w:r w:rsidR="00785453" w:rsidRPr="00C04B31">
        <w:rPr>
          <w:rFonts w:ascii="Arial" w:hAnsi="Arial" w:cs="Arial"/>
          <w:sz w:val="28"/>
          <w:szCs w:val="28"/>
        </w:rPr>
        <w:t xml:space="preserve"> offer services </w:t>
      </w:r>
      <w:r w:rsidR="00C03D9B">
        <w:rPr>
          <w:rFonts w:ascii="Arial" w:hAnsi="Arial" w:cs="Arial"/>
          <w:sz w:val="28"/>
          <w:szCs w:val="28"/>
        </w:rPr>
        <w:t>specifically targeted to quarantined individuals</w:t>
      </w:r>
      <w:r w:rsidR="00785453" w:rsidRPr="00C04B31">
        <w:rPr>
          <w:rFonts w:ascii="Arial" w:hAnsi="Arial" w:cs="Arial"/>
          <w:sz w:val="28"/>
          <w:szCs w:val="28"/>
        </w:rPr>
        <w:t xml:space="preserve">. Such services might include grocery delivery, remote legal help, compensation programs, etc. </w:t>
      </w:r>
    </w:p>
    <w:p w14:paraId="0BA7252A" w14:textId="77777777" w:rsidR="00785453" w:rsidRPr="00C04B31" w:rsidRDefault="00C03D9B" w:rsidP="007E1B81">
      <w:pPr>
        <w:pStyle w:val="ListParagraph"/>
        <w:numPr>
          <w:ilvl w:val="1"/>
          <w:numId w:val="4"/>
        </w:numPr>
        <w:ind w:left="540" w:hanging="270"/>
        <w:rPr>
          <w:rFonts w:ascii="Arial" w:hAnsi="Arial" w:cs="Arial"/>
          <w:sz w:val="28"/>
          <w:szCs w:val="28"/>
        </w:rPr>
      </w:pPr>
      <w:r>
        <w:rPr>
          <w:rFonts w:ascii="Arial" w:hAnsi="Arial" w:cs="Arial"/>
          <w:sz w:val="28"/>
          <w:szCs w:val="28"/>
        </w:rPr>
        <w:t>If</w:t>
      </w:r>
      <w:r w:rsidR="00785453" w:rsidRPr="00C04B31">
        <w:rPr>
          <w:rFonts w:ascii="Arial" w:hAnsi="Arial" w:cs="Arial"/>
          <w:sz w:val="28"/>
          <w:szCs w:val="28"/>
        </w:rPr>
        <w:t xml:space="preserve"> someone contacts you and offers a service, it is probably a scam. The best course of action</w:t>
      </w:r>
      <w:r>
        <w:rPr>
          <w:rFonts w:ascii="Arial" w:hAnsi="Arial" w:cs="Arial"/>
          <w:sz w:val="28"/>
          <w:szCs w:val="28"/>
        </w:rPr>
        <w:t xml:space="preserve"> </w:t>
      </w:r>
      <w:r w:rsidR="00785453" w:rsidRPr="00C04B31">
        <w:rPr>
          <w:rFonts w:ascii="Arial" w:hAnsi="Arial" w:cs="Arial"/>
          <w:sz w:val="28"/>
          <w:szCs w:val="28"/>
        </w:rPr>
        <w:t xml:space="preserve">is to look up service providers and call them. </w:t>
      </w:r>
      <w:r w:rsidR="00D022CE">
        <w:rPr>
          <w:rFonts w:ascii="Arial" w:hAnsi="Arial" w:cs="Arial"/>
          <w:sz w:val="28"/>
          <w:szCs w:val="28"/>
        </w:rPr>
        <w:t>This</w:t>
      </w:r>
      <w:r w:rsidR="00785453" w:rsidRPr="00C04B31">
        <w:rPr>
          <w:rFonts w:ascii="Arial" w:hAnsi="Arial" w:cs="Arial"/>
          <w:sz w:val="28"/>
          <w:szCs w:val="28"/>
        </w:rPr>
        <w:t xml:space="preserve"> way, you can not only verify the services offered by a caller, you can shop around to see who has the best price or provides the best service. </w:t>
      </w:r>
    </w:p>
    <w:p w14:paraId="264967F1" w14:textId="77777777" w:rsidR="00785453" w:rsidRPr="00C04B31" w:rsidRDefault="00785453" w:rsidP="007E1B81">
      <w:pPr>
        <w:pStyle w:val="ListParagraph"/>
        <w:numPr>
          <w:ilvl w:val="1"/>
          <w:numId w:val="4"/>
        </w:numPr>
        <w:ind w:left="540" w:hanging="270"/>
        <w:rPr>
          <w:rFonts w:ascii="Arial" w:hAnsi="Arial" w:cs="Arial"/>
          <w:sz w:val="28"/>
          <w:szCs w:val="28"/>
        </w:rPr>
      </w:pPr>
      <w:r w:rsidRPr="00C04B31">
        <w:rPr>
          <w:rFonts w:ascii="Arial" w:hAnsi="Arial" w:cs="Arial"/>
          <w:sz w:val="28"/>
          <w:szCs w:val="28"/>
        </w:rPr>
        <w:t xml:space="preserve">If someone contacts you and informs you of a compensation/reimbursement fund for those affected by the COVID -19 outbreak, do your research! If such funds do exist, they </w:t>
      </w:r>
      <w:r w:rsidR="00D022CE">
        <w:rPr>
          <w:rFonts w:ascii="Arial" w:hAnsi="Arial" w:cs="Arial"/>
          <w:sz w:val="28"/>
          <w:szCs w:val="28"/>
        </w:rPr>
        <w:t>will be</w:t>
      </w:r>
      <w:r w:rsidRPr="00C04B31">
        <w:rPr>
          <w:rFonts w:ascii="Arial" w:hAnsi="Arial" w:cs="Arial"/>
          <w:sz w:val="28"/>
          <w:szCs w:val="28"/>
        </w:rPr>
        <w:t xml:space="preserve"> created by the government, and there will be a record </w:t>
      </w:r>
      <w:r w:rsidR="001F1466">
        <w:rPr>
          <w:rFonts w:ascii="Arial" w:hAnsi="Arial" w:cs="Arial"/>
          <w:sz w:val="28"/>
          <w:szCs w:val="28"/>
        </w:rPr>
        <w:t xml:space="preserve">of </w:t>
      </w:r>
      <w:r w:rsidR="00D022CE">
        <w:rPr>
          <w:rFonts w:ascii="Arial" w:hAnsi="Arial" w:cs="Arial"/>
          <w:sz w:val="28"/>
          <w:szCs w:val="28"/>
        </w:rPr>
        <w:t xml:space="preserve">its </w:t>
      </w:r>
      <w:r w:rsidRPr="00C04B31">
        <w:rPr>
          <w:rFonts w:ascii="Arial" w:hAnsi="Arial" w:cs="Arial"/>
          <w:sz w:val="28"/>
          <w:szCs w:val="28"/>
        </w:rPr>
        <w:t xml:space="preserve">creation. Also, such a program would require you to apply for aid; the </w:t>
      </w:r>
      <w:r w:rsidR="00D022CE">
        <w:rPr>
          <w:rFonts w:ascii="Arial" w:hAnsi="Arial" w:cs="Arial"/>
          <w:sz w:val="28"/>
          <w:szCs w:val="28"/>
        </w:rPr>
        <w:t>government</w:t>
      </w:r>
      <w:r w:rsidRPr="00C04B31">
        <w:rPr>
          <w:rFonts w:ascii="Arial" w:hAnsi="Arial" w:cs="Arial"/>
          <w:sz w:val="28"/>
          <w:szCs w:val="28"/>
        </w:rPr>
        <w:t xml:space="preserve"> will not call and offer aid.</w:t>
      </w:r>
    </w:p>
    <w:p w14:paraId="69255E6B" w14:textId="77777777" w:rsidR="00785453" w:rsidRPr="00C04B31" w:rsidRDefault="00785453" w:rsidP="007E1B81">
      <w:pPr>
        <w:pStyle w:val="ListParagraph"/>
        <w:numPr>
          <w:ilvl w:val="1"/>
          <w:numId w:val="4"/>
        </w:numPr>
        <w:ind w:left="540" w:hanging="270"/>
        <w:rPr>
          <w:rFonts w:ascii="Arial" w:hAnsi="Arial" w:cs="Arial"/>
          <w:sz w:val="28"/>
          <w:szCs w:val="28"/>
        </w:rPr>
      </w:pPr>
      <w:r w:rsidRPr="00C04B31">
        <w:rPr>
          <w:rFonts w:ascii="Arial" w:hAnsi="Arial" w:cs="Arial"/>
          <w:sz w:val="28"/>
          <w:szCs w:val="28"/>
        </w:rPr>
        <w:t xml:space="preserve">Remember that in times like these, </w:t>
      </w:r>
      <w:r w:rsidRPr="00C03D9B">
        <w:rPr>
          <w:rFonts w:ascii="Arial" w:hAnsi="Arial" w:cs="Arial"/>
          <w:i/>
          <w:iCs/>
          <w:sz w:val="28"/>
          <w:szCs w:val="28"/>
        </w:rPr>
        <w:t>services are given to those who request them</w:t>
      </w:r>
      <w:r w:rsidRPr="00C04B31">
        <w:rPr>
          <w:rFonts w:ascii="Arial" w:hAnsi="Arial" w:cs="Arial"/>
          <w:sz w:val="28"/>
          <w:szCs w:val="28"/>
        </w:rPr>
        <w:t xml:space="preserve">. They are not distributed randomly or offered to the public individually. </w:t>
      </w:r>
    </w:p>
    <w:p w14:paraId="59A40EDA" w14:textId="77777777" w:rsidR="00785453" w:rsidRPr="00C04B31" w:rsidRDefault="00785453" w:rsidP="00C04B31">
      <w:pPr>
        <w:pStyle w:val="ListParagraph"/>
        <w:numPr>
          <w:ilvl w:val="0"/>
          <w:numId w:val="4"/>
        </w:numPr>
        <w:ind w:left="270" w:hanging="270"/>
        <w:rPr>
          <w:rFonts w:ascii="Arial" w:hAnsi="Arial" w:cs="Arial"/>
          <w:b/>
          <w:bCs/>
          <w:sz w:val="28"/>
          <w:szCs w:val="28"/>
        </w:rPr>
      </w:pPr>
      <w:r w:rsidRPr="00C04B31">
        <w:rPr>
          <w:rFonts w:ascii="Arial" w:hAnsi="Arial" w:cs="Arial"/>
          <w:b/>
          <w:bCs/>
          <w:sz w:val="28"/>
          <w:szCs w:val="28"/>
        </w:rPr>
        <w:t>Charity Scams</w:t>
      </w:r>
    </w:p>
    <w:p w14:paraId="05DAB530" w14:textId="77777777" w:rsidR="000F3C8B" w:rsidRDefault="000F3C8B" w:rsidP="007E1B81">
      <w:pPr>
        <w:pStyle w:val="ListParagraph"/>
        <w:ind w:left="270"/>
        <w:rPr>
          <w:rFonts w:ascii="Arial" w:hAnsi="Arial" w:cs="Arial"/>
          <w:sz w:val="28"/>
          <w:szCs w:val="28"/>
        </w:rPr>
      </w:pPr>
      <w:r w:rsidRPr="007E1B81">
        <w:rPr>
          <w:rFonts w:ascii="Arial" w:hAnsi="Arial" w:cs="Arial"/>
          <w:color w:val="FF0000"/>
          <w:sz w:val="28"/>
          <w:szCs w:val="28"/>
        </w:rPr>
        <w:t>SCAM</w:t>
      </w:r>
      <w:r>
        <w:rPr>
          <w:rFonts w:ascii="Arial" w:hAnsi="Arial" w:cs="Arial"/>
          <w:sz w:val="28"/>
          <w:szCs w:val="28"/>
        </w:rPr>
        <w:t xml:space="preserve">: </w:t>
      </w:r>
      <w:r w:rsidR="00C03D9B">
        <w:rPr>
          <w:rFonts w:ascii="Arial" w:hAnsi="Arial" w:cs="Arial"/>
          <w:sz w:val="28"/>
          <w:szCs w:val="28"/>
        </w:rPr>
        <w:t>S</w:t>
      </w:r>
      <w:r w:rsidR="0063417A" w:rsidRPr="00C04B31">
        <w:rPr>
          <w:rFonts w:ascii="Arial" w:hAnsi="Arial" w:cs="Arial"/>
          <w:sz w:val="28"/>
          <w:szCs w:val="28"/>
        </w:rPr>
        <w:t xml:space="preserve">cammers take advantage of </w:t>
      </w:r>
      <w:r w:rsidR="00C03D9B">
        <w:rPr>
          <w:rFonts w:ascii="Arial" w:hAnsi="Arial" w:cs="Arial"/>
          <w:sz w:val="28"/>
          <w:szCs w:val="28"/>
        </w:rPr>
        <w:t>citizens’ good will</w:t>
      </w:r>
      <w:r w:rsidR="0063417A" w:rsidRPr="00C04B31">
        <w:rPr>
          <w:rFonts w:ascii="Arial" w:hAnsi="Arial" w:cs="Arial"/>
          <w:sz w:val="28"/>
          <w:szCs w:val="28"/>
        </w:rPr>
        <w:t xml:space="preserve"> and set up phony charities in order to steal people’s donations. </w:t>
      </w:r>
    </w:p>
    <w:p w14:paraId="3265ACCF" w14:textId="77777777" w:rsidR="00785453" w:rsidRPr="00C04B31" w:rsidRDefault="0063417A" w:rsidP="007E1B81">
      <w:pPr>
        <w:pStyle w:val="ListParagraph"/>
        <w:numPr>
          <w:ilvl w:val="1"/>
          <w:numId w:val="4"/>
        </w:numPr>
        <w:ind w:left="540" w:hanging="270"/>
        <w:rPr>
          <w:rFonts w:ascii="Arial" w:hAnsi="Arial" w:cs="Arial"/>
          <w:sz w:val="28"/>
          <w:szCs w:val="28"/>
        </w:rPr>
      </w:pPr>
      <w:r w:rsidRPr="00C04B31">
        <w:rPr>
          <w:rFonts w:ascii="Arial" w:hAnsi="Arial" w:cs="Arial"/>
          <w:sz w:val="28"/>
          <w:szCs w:val="28"/>
        </w:rPr>
        <w:lastRenderedPageBreak/>
        <w:t xml:space="preserve">If you are contacted by someone claiming to be a charity and you wish to give, tell them you will look up and contact the charity yourself. Do not ask them for the charity’s contact info, as they </w:t>
      </w:r>
      <w:r w:rsidR="00C03D9B">
        <w:rPr>
          <w:rFonts w:ascii="Arial" w:hAnsi="Arial" w:cs="Arial"/>
          <w:sz w:val="28"/>
          <w:szCs w:val="28"/>
        </w:rPr>
        <w:t>may</w:t>
      </w:r>
      <w:r w:rsidRPr="00C04B31">
        <w:rPr>
          <w:rFonts w:ascii="Arial" w:hAnsi="Arial" w:cs="Arial"/>
          <w:sz w:val="28"/>
          <w:szCs w:val="28"/>
        </w:rPr>
        <w:t xml:space="preserve"> provide you with fraudulent information. </w:t>
      </w:r>
    </w:p>
    <w:p w14:paraId="01A347C9" w14:textId="77777777" w:rsidR="0063417A" w:rsidRPr="00C04B31" w:rsidRDefault="0063417A" w:rsidP="007E1B81">
      <w:pPr>
        <w:pStyle w:val="ListParagraph"/>
        <w:numPr>
          <w:ilvl w:val="1"/>
          <w:numId w:val="4"/>
        </w:numPr>
        <w:ind w:left="540" w:hanging="270"/>
        <w:rPr>
          <w:rFonts w:ascii="Arial" w:hAnsi="Arial" w:cs="Arial"/>
          <w:sz w:val="28"/>
          <w:szCs w:val="28"/>
        </w:rPr>
      </w:pPr>
      <w:r w:rsidRPr="00C04B31">
        <w:rPr>
          <w:rFonts w:ascii="Arial" w:hAnsi="Arial" w:cs="Arial"/>
          <w:sz w:val="28"/>
          <w:szCs w:val="28"/>
        </w:rPr>
        <w:t xml:space="preserve">If you wish to give online, verify the charity/organization is a legitimate one. Look up the phone number (don’t take it from the same website) and call to make sure the site is </w:t>
      </w:r>
      <w:r w:rsidR="001242A3">
        <w:rPr>
          <w:rFonts w:ascii="Arial" w:hAnsi="Arial" w:cs="Arial"/>
          <w:sz w:val="28"/>
          <w:szCs w:val="28"/>
        </w:rPr>
        <w:t>real</w:t>
      </w:r>
      <w:r w:rsidRPr="00C04B31">
        <w:rPr>
          <w:rFonts w:ascii="Arial" w:hAnsi="Arial" w:cs="Arial"/>
          <w:sz w:val="28"/>
          <w:szCs w:val="28"/>
        </w:rPr>
        <w:t xml:space="preserve">. Pay attention to </w:t>
      </w:r>
      <w:r w:rsidR="001242A3">
        <w:rPr>
          <w:rFonts w:ascii="Arial" w:hAnsi="Arial" w:cs="Arial"/>
          <w:sz w:val="28"/>
          <w:szCs w:val="28"/>
        </w:rPr>
        <w:t>the details of names and logos</w:t>
      </w:r>
      <w:r w:rsidRPr="00C04B31">
        <w:rPr>
          <w:rFonts w:ascii="Arial" w:hAnsi="Arial" w:cs="Arial"/>
          <w:sz w:val="28"/>
          <w:szCs w:val="28"/>
        </w:rPr>
        <w:t xml:space="preserve">, </w:t>
      </w:r>
      <w:r w:rsidR="001242A3">
        <w:rPr>
          <w:rFonts w:ascii="Arial" w:hAnsi="Arial" w:cs="Arial"/>
          <w:sz w:val="28"/>
          <w:szCs w:val="28"/>
        </w:rPr>
        <w:t>for example</w:t>
      </w:r>
      <w:r w:rsidRPr="00C04B31">
        <w:rPr>
          <w:rFonts w:ascii="Arial" w:hAnsi="Arial" w:cs="Arial"/>
          <w:sz w:val="28"/>
          <w:szCs w:val="28"/>
        </w:rPr>
        <w:t xml:space="preserve"> “TheRandomCharity</w:t>
      </w:r>
      <w:r w:rsidR="001633EF" w:rsidRPr="00C04B31">
        <w:rPr>
          <w:rFonts w:ascii="Arial" w:hAnsi="Arial" w:cs="Arial"/>
          <w:sz w:val="28"/>
          <w:szCs w:val="28"/>
        </w:rPr>
        <w:t>.org</w:t>
      </w:r>
      <w:r w:rsidRPr="00C04B31">
        <w:rPr>
          <w:rFonts w:ascii="Arial" w:hAnsi="Arial" w:cs="Arial"/>
          <w:sz w:val="28"/>
          <w:szCs w:val="28"/>
        </w:rPr>
        <w:t>” as opposed to “RandomCharity</w:t>
      </w:r>
      <w:r w:rsidR="001633EF" w:rsidRPr="00C04B31">
        <w:rPr>
          <w:rFonts w:ascii="Arial" w:hAnsi="Arial" w:cs="Arial"/>
          <w:sz w:val="28"/>
          <w:szCs w:val="28"/>
        </w:rPr>
        <w:t>.org</w:t>
      </w:r>
      <w:r w:rsidRPr="00C04B31">
        <w:rPr>
          <w:rFonts w:ascii="Arial" w:hAnsi="Arial" w:cs="Arial"/>
          <w:sz w:val="28"/>
          <w:szCs w:val="28"/>
        </w:rPr>
        <w:t>.” Small differences in names, titles, and headings can be hard to notice, but are tell</w:t>
      </w:r>
      <w:r w:rsidR="001633EF" w:rsidRPr="00C04B31">
        <w:rPr>
          <w:rFonts w:ascii="Arial" w:hAnsi="Arial" w:cs="Arial"/>
          <w:sz w:val="28"/>
          <w:szCs w:val="28"/>
        </w:rPr>
        <w:t>-tale signs</w:t>
      </w:r>
      <w:r w:rsidRPr="00C04B31">
        <w:rPr>
          <w:rFonts w:ascii="Arial" w:hAnsi="Arial" w:cs="Arial"/>
          <w:sz w:val="28"/>
          <w:szCs w:val="28"/>
        </w:rPr>
        <w:t xml:space="preserve"> of fraud. </w:t>
      </w:r>
    </w:p>
    <w:p w14:paraId="7005A18A" w14:textId="77777777" w:rsidR="00B72D80" w:rsidRPr="00C04B31" w:rsidRDefault="00B72D80" w:rsidP="007E1B81">
      <w:pPr>
        <w:pStyle w:val="ListParagraph"/>
        <w:numPr>
          <w:ilvl w:val="1"/>
          <w:numId w:val="4"/>
        </w:numPr>
        <w:ind w:left="540" w:hanging="270"/>
        <w:rPr>
          <w:rFonts w:ascii="Arial" w:hAnsi="Arial" w:cs="Arial"/>
          <w:sz w:val="28"/>
          <w:szCs w:val="28"/>
        </w:rPr>
      </w:pPr>
      <w:r w:rsidRPr="00C04B31">
        <w:rPr>
          <w:rFonts w:ascii="Arial" w:hAnsi="Arial" w:cs="Arial"/>
          <w:sz w:val="28"/>
          <w:szCs w:val="28"/>
        </w:rPr>
        <w:t xml:space="preserve">There are many online charity rating systems like </w:t>
      </w:r>
      <w:r w:rsidRPr="00C04B31">
        <w:rPr>
          <w:rFonts w:ascii="Arial" w:hAnsi="Arial" w:cs="Arial"/>
          <w:i/>
          <w:sz w:val="28"/>
          <w:szCs w:val="28"/>
        </w:rPr>
        <w:t>charitynavigator.org</w:t>
      </w:r>
      <w:r w:rsidRPr="00C04B31">
        <w:rPr>
          <w:rFonts w:ascii="Arial" w:hAnsi="Arial" w:cs="Arial"/>
          <w:sz w:val="28"/>
          <w:szCs w:val="28"/>
        </w:rPr>
        <w:t xml:space="preserve"> or </w:t>
      </w:r>
      <w:r w:rsidRPr="00C04B31">
        <w:rPr>
          <w:rFonts w:ascii="Arial" w:hAnsi="Arial" w:cs="Arial"/>
          <w:i/>
          <w:sz w:val="28"/>
          <w:szCs w:val="28"/>
        </w:rPr>
        <w:t>charitywatch.org</w:t>
      </w:r>
      <w:r w:rsidRPr="00C04B31">
        <w:rPr>
          <w:rFonts w:ascii="Arial" w:hAnsi="Arial" w:cs="Arial"/>
          <w:sz w:val="28"/>
          <w:szCs w:val="28"/>
        </w:rPr>
        <w:t xml:space="preserve"> that research charities and rank them based on how much good they do with your donations.</w:t>
      </w:r>
      <w:r w:rsidR="001633EF" w:rsidRPr="00C04B31">
        <w:rPr>
          <w:rFonts w:ascii="Arial" w:hAnsi="Arial" w:cs="Arial"/>
          <w:sz w:val="28"/>
          <w:szCs w:val="28"/>
        </w:rPr>
        <w:t xml:space="preserve"> </w:t>
      </w:r>
    </w:p>
    <w:p w14:paraId="23131BD4" w14:textId="77777777" w:rsidR="0018641F" w:rsidRPr="00C04B31" w:rsidRDefault="00AD1648" w:rsidP="00C04B31">
      <w:pPr>
        <w:pStyle w:val="ListParagraph"/>
        <w:numPr>
          <w:ilvl w:val="0"/>
          <w:numId w:val="4"/>
        </w:numPr>
        <w:ind w:left="270" w:hanging="270"/>
        <w:rPr>
          <w:rFonts w:ascii="Arial" w:hAnsi="Arial" w:cs="Arial"/>
          <w:b/>
          <w:bCs/>
          <w:sz w:val="28"/>
          <w:szCs w:val="28"/>
        </w:rPr>
      </w:pPr>
      <w:r w:rsidRPr="00C04B31">
        <w:rPr>
          <w:rFonts w:ascii="Arial" w:hAnsi="Arial" w:cs="Arial"/>
          <w:b/>
          <w:bCs/>
          <w:sz w:val="28"/>
          <w:szCs w:val="28"/>
        </w:rPr>
        <w:t>Fraudulent Cures/Vaccines/Treatments</w:t>
      </w:r>
    </w:p>
    <w:p w14:paraId="2F1F5A3A" w14:textId="77777777" w:rsidR="000F3C8B" w:rsidRDefault="000F3C8B" w:rsidP="007E1B81">
      <w:pPr>
        <w:pStyle w:val="ListParagraph"/>
        <w:ind w:left="270"/>
        <w:rPr>
          <w:rFonts w:ascii="Arial" w:hAnsi="Arial" w:cs="Arial"/>
          <w:sz w:val="28"/>
          <w:szCs w:val="28"/>
        </w:rPr>
      </w:pPr>
      <w:r w:rsidRPr="007E1B81">
        <w:rPr>
          <w:rFonts w:ascii="Arial" w:hAnsi="Arial" w:cs="Arial"/>
          <w:color w:val="FF0000"/>
          <w:sz w:val="28"/>
          <w:szCs w:val="28"/>
        </w:rPr>
        <w:t>SCAM</w:t>
      </w:r>
      <w:r>
        <w:rPr>
          <w:rFonts w:ascii="Arial" w:hAnsi="Arial" w:cs="Arial"/>
          <w:sz w:val="28"/>
          <w:szCs w:val="28"/>
        </w:rPr>
        <w:t xml:space="preserve">: </w:t>
      </w:r>
      <w:r w:rsidR="00C03D9B">
        <w:rPr>
          <w:rFonts w:ascii="Arial" w:hAnsi="Arial" w:cs="Arial"/>
          <w:sz w:val="28"/>
          <w:szCs w:val="28"/>
        </w:rPr>
        <w:t>I</w:t>
      </w:r>
      <w:r w:rsidR="00AD1648" w:rsidRPr="00C04B31">
        <w:rPr>
          <w:rFonts w:ascii="Arial" w:hAnsi="Arial" w:cs="Arial"/>
          <w:sz w:val="28"/>
          <w:szCs w:val="28"/>
        </w:rPr>
        <w:t xml:space="preserve">ndividuals trying to pedal fake cures or treatments. </w:t>
      </w:r>
    </w:p>
    <w:p w14:paraId="60D51E1D" w14:textId="77777777" w:rsidR="00AD1648" w:rsidRPr="00C04B31" w:rsidRDefault="00AD1648" w:rsidP="007E1B81">
      <w:pPr>
        <w:pStyle w:val="ListParagraph"/>
        <w:numPr>
          <w:ilvl w:val="1"/>
          <w:numId w:val="4"/>
        </w:numPr>
        <w:ind w:left="540" w:hanging="270"/>
        <w:rPr>
          <w:rFonts w:ascii="Arial" w:hAnsi="Arial" w:cs="Arial"/>
          <w:sz w:val="28"/>
          <w:szCs w:val="28"/>
        </w:rPr>
      </w:pPr>
      <w:r w:rsidRPr="00C04B31">
        <w:rPr>
          <w:rFonts w:ascii="Arial" w:hAnsi="Arial" w:cs="Arial"/>
          <w:sz w:val="28"/>
          <w:szCs w:val="28"/>
        </w:rPr>
        <w:t xml:space="preserve">If anyone contacts you, or you see any advertisement for a </w:t>
      </w:r>
      <w:proofErr w:type="spellStart"/>
      <w:r w:rsidRPr="00C04B31">
        <w:rPr>
          <w:rFonts w:ascii="Arial" w:hAnsi="Arial" w:cs="Arial"/>
          <w:sz w:val="28"/>
          <w:szCs w:val="28"/>
        </w:rPr>
        <w:t>Coronovirus</w:t>
      </w:r>
      <w:proofErr w:type="spellEnd"/>
      <w:r w:rsidRPr="00C04B31">
        <w:rPr>
          <w:rFonts w:ascii="Arial" w:hAnsi="Arial" w:cs="Arial"/>
          <w:sz w:val="28"/>
          <w:szCs w:val="28"/>
        </w:rPr>
        <w:t xml:space="preserve"> cure, treatment, or vaccine, it is a scam! The FDA must approve of any new treatment/cure/vaccine, and it will be offered by legitimate medical facilities, not sold over TV or computer ads, or marketed by door-to-door salespeople. </w:t>
      </w:r>
    </w:p>
    <w:p w14:paraId="6AF11D78" w14:textId="77777777" w:rsidR="0018641F" w:rsidRPr="00C04B31" w:rsidRDefault="0018641F" w:rsidP="00C04B31">
      <w:pPr>
        <w:pStyle w:val="ListParagraph"/>
        <w:numPr>
          <w:ilvl w:val="0"/>
          <w:numId w:val="4"/>
        </w:numPr>
        <w:ind w:left="270" w:hanging="270"/>
        <w:rPr>
          <w:rFonts w:ascii="Arial" w:hAnsi="Arial" w:cs="Arial"/>
          <w:b/>
          <w:bCs/>
          <w:sz w:val="28"/>
          <w:szCs w:val="28"/>
        </w:rPr>
      </w:pPr>
      <w:r w:rsidRPr="00C04B31">
        <w:rPr>
          <w:rFonts w:ascii="Arial" w:hAnsi="Arial" w:cs="Arial"/>
          <w:b/>
          <w:bCs/>
          <w:sz w:val="28"/>
          <w:szCs w:val="28"/>
        </w:rPr>
        <w:t xml:space="preserve">Price Gouging </w:t>
      </w:r>
    </w:p>
    <w:p w14:paraId="3F0463C1" w14:textId="77777777" w:rsidR="000F3C8B" w:rsidRDefault="000F3C8B" w:rsidP="007E1B81">
      <w:pPr>
        <w:pStyle w:val="ListParagraph"/>
        <w:ind w:left="270"/>
        <w:rPr>
          <w:rFonts w:ascii="Arial" w:hAnsi="Arial" w:cs="Arial"/>
          <w:sz w:val="28"/>
          <w:szCs w:val="28"/>
        </w:rPr>
      </w:pPr>
      <w:r w:rsidRPr="007E1B81">
        <w:rPr>
          <w:rFonts w:ascii="Arial" w:hAnsi="Arial" w:cs="Arial"/>
          <w:color w:val="FF0000"/>
          <w:sz w:val="28"/>
          <w:szCs w:val="28"/>
        </w:rPr>
        <w:t>SCAM</w:t>
      </w:r>
      <w:r>
        <w:rPr>
          <w:rFonts w:ascii="Arial" w:hAnsi="Arial" w:cs="Arial"/>
          <w:sz w:val="28"/>
          <w:szCs w:val="28"/>
        </w:rPr>
        <w:t xml:space="preserve">: </w:t>
      </w:r>
      <w:r w:rsidR="00C03D9B">
        <w:rPr>
          <w:rFonts w:ascii="Arial" w:hAnsi="Arial" w:cs="Arial"/>
          <w:sz w:val="28"/>
          <w:szCs w:val="28"/>
        </w:rPr>
        <w:t>Scammers</w:t>
      </w:r>
      <w:r w:rsidR="00AD1648" w:rsidRPr="00C04B31">
        <w:rPr>
          <w:rFonts w:ascii="Arial" w:hAnsi="Arial" w:cs="Arial"/>
          <w:sz w:val="28"/>
          <w:szCs w:val="28"/>
        </w:rPr>
        <w:t xml:space="preserve"> have</w:t>
      </w:r>
      <w:r w:rsidR="001633EF" w:rsidRPr="00C04B31">
        <w:rPr>
          <w:rFonts w:ascii="Arial" w:hAnsi="Arial" w:cs="Arial"/>
          <w:sz w:val="28"/>
          <w:szCs w:val="28"/>
        </w:rPr>
        <w:t>,</w:t>
      </w:r>
      <w:r w:rsidR="00AD1648" w:rsidRPr="00C04B31">
        <w:rPr>
          <w:rFonts w:ascii="Arial" w:hAnsi="Arial" w:cs="Arial"/>
          <w:sz w:val="28"/>
          <w:szCs w:val="28"/>
        </w:rPr>
        <w:t xml:space="preserve"> or pretend to have</w:t>
      </w:r>
      <w:r w:rsidR="001633EF" w:rsidRPr="00C04B31">
        <w:rPr>
          <w:rFonts w:ascii="Arial" w:hAnsi="Arial" w:cs="Arial"/>
          <w:sz w:val="28"/>
          <w:szCs w:val="28"/>
        </w:rPr>
        <w:t>,</w:t>
      </w:r>
      <w:r w:rsidR="00AD1648" w:rsidRPr="00C04B31">
        <w:rPr>
          <w:rFonts w:ascii="Arial" w:hAnsi="Arial" w:cs="Arial"/>
          <w:sz w:val="28"/>
          <w:szCs w:val="28"/>
        </w:rPr>
        <w:t xml:space="preserve"> a supply of some type of commodity (safety masks, toilet paper, disinfectant wipes, cleaning supplies, etc.) and will be selling it at an inflated price. Sometimes these scammers offer their product in local classified ads or go door-to-door to sell them. </w:t>
      </w:r>
    </w:p>
    <w:p w14:paraId="2673B0F7" w14:textId="77777777" w:rsidR="00AD1648" w:rsidRPr="00C04B31" w:rsidRDefault="00AD1648" w:rsidP="007E1B81">
      <w:pPr>
        <w:pStyle w:val="ListParagraph"/>
        <w:numPr>
          <w:ilvl w:val="1"/>
          <w:numId w:val="4"/>
        </w:numPr>
        <w:ind w:left="540" w:hanging="270"/>
        <w:rPr>
          <w:rFonts w:ascii="Arial" w:hAnsi="Arial" w:cs="Arial"/>
          <w:sz w:val="28"/>
          <w:szCs w:val="28"/>
        </w:rPr>
      </w:pPr>
      <w:r w:rsidRPr="00C04B31">
        <w:rPr>
          <w:rFonts w:ascii="Arial" w:hAnsi="Arial" w:cs="Arial"/>
          <w:sz w:val="28"/>
          <w:szCs w:val="28"/>
        </w:rPr>
        <w:t>If anyone other than a licensed retailer is selling a product, don’t trust it! They could be selling a knock-off, a dangerous product, or they may not even have the product to begin with.</w:t>
      </w:r>
    </w:p>
    <w:p w14:paraId="3F58C301" w14:textId="77777777" w:rsidR="00D022CE" w:rsidRPr="001242A3" w:rsidRDefault="00D022CE" w:rsidP="00D022CE">
      <w:pPr>
        <w:rPr>
          <w:rFonts w:ascii="Arial" w:hAnsi="Arial" w:cs="Arial"/>
          <w:b/>
          <w:bCs/>
          <w:sz w:val="28"/>
          <w:szCs w:val="28"/>
        </w:rPr>
      </w:pPr>
      <w:r w:rsidRPr="001242A3">
        <w:rPr>
          <w:rFonts w:ascii="Arial" w:hAnsi="Arial" w:cs="Arial"/>
          <w:b/>
          <w:bCs/>
          <w:sz w:val="28"/>
          <w:szCs w:val="28"/>
        </w:rPr>
        <w:t>If you think you have been a victim of a scam, contact the Legal Services Developer Program (1-800-332-2272), Adult Protective Services (1-844-277-9300), and/or Office of Consumer Protection (</w:t>
      </w:r>
      <w:r w:rsidR="001242A3" w:rsidRPr="001242A3">
        <w:rPr>
          <w:rFonts w:ascii="Arial" w:hAnsi="Arial" w:cs="Arial"/>
          <w:b/>
          <w:bCs/>
          <w:sz w:val="28"/>
          <w:szCs w:val="28"/>
        </w:rPr>
        <w:t>1-</w:t>
      </w:r>
      <w:r w:rsidRPr="001242A3">
        <w:rPr>
          <w:rFonts w:ascii="Arial" w:hAnsi="Arial" w:cs="Arial"/>
          <w:b/>
          <w:bCs/>
          <w:sz w:val="28"/>
          <w:szCs w:val="28"/>
        </w:rPr>
        <w:t>800-481-6896)</w:t>
      </w:r>
      <w:r w:rsidR="001242A3">
        <w:rPr>
          <w:rFonts w:ascii="Arial" w:hAnsi="Arial" w:cs="Arial"/>
          <w:b/>
          <w:bCs/>
          <w:sz w:val="28"/>
          <w:szCs w:val="28"/>
        </w:rPr>
        <w:t>.</w:t>
      </w:r>
    </w:p>
    <w:p w14:paraId="4B3DDDF2" w14:textId="77777777" w:rsidR="00C04B31" w:rsidRPr="005D3AA4" w:rsidRDefault="00C04B31" w:rsidP="00C04B31">
      <w:pPr>
        <w:rPr>
          <w:rFonts w:ascii="Arial" w:hAnsi="Arial" w:cs="Arial"/>
          <w:i/>
        </w:rPr>
      </w:pPr>
      <w:bookmarkStart w:id="1" w:name="_Hlk19269077"/>
      <w:r w:rsidRPr="005D3AA4">
        <w:rPr>
          <w:rFonts w:ascii="Arial" w:hAnsi="Arial" w:cs="Arial"/>
          <w:i/>
        </w:rPr>
        <w:t>This project is funded in whole or in part under a contract with the Montana department of Public Health and Human services. The statements herein do not necessarily reflect the opinion of the department.</w:t>
      </w:r>
    </w:p>
    <w:p w14:paraId="1F786BED" w14:textId="77777777" w:rsidR="00C04B31" w:rsidRPr="005D3AA4" w:rsidRDefault="00C04B31" w:rsidP="00C04B31">
      <w:pPr>
        <w:rPr>
          <w:rFonts w:ascii="Arial" w:hAnsi="Arial" w:cs="Arial"/>
          <w:i/>
        </w:rPr>
      </w:pPr>
      <w:r w:rsidRPr="005D3AA4">
        <w:rPr>
          <w:rFonts w:ascii="Arial" w:hAnsi="Arial" w:cs="Arial"/>
          <w:i/>
        </w:rPr>
        <w:t>This project was supported by Grant No.</w:t>
      </w:r>
      <w:r w:rsidRPr="006423BC">
        <w:t xml:space="preserve"> </w:t>
      </w:r>
      <w:r w:rsidRPr="006423BC">
        <w:rPr>
          <w:rFonts w:ascii="Arial" w:hAnsi="Arial" w:cs="Arial"/>
          <w:i/>
        </w:rPr>
        <w:t xml:space="preserve">V66-92522 </w:t>
      </w:r>
      <w:r w:rsidRPr="005D3AA4">
        <w:rPr>
          <w:rFonts w:ascii="Arial" w:hAnsi="Arial" w:cs="Arial"/>
          <w:i/>
        </w:rPr>
        <w:t>awarded by the Montana Board of Crime Control (MBCC) through the Office of Justice Programs, US Department of Justice. Points of view in this document are those of the author and do not necessarily represent the official position or policies of the US Department of Justice.</w:t>
      </w:r>
    </w:p>
    <w:bookmarkEnd w:id="1"/>
    <w:p w14:paraId="69D122DC" w14:textId="77777777" w:rsidR="00C04B31" w:rsidRPr="00C04B31" w:rsidRDefault="00C04B31" w:rsidP="00C04B31">
      <w:pPr>
        <w:rPr>
          <w:rFonts w:ascii="Arial" w:hAnsi="Arial" w:cs="Arial"/>
          <w:sz w:val="28"/>
          <w:szCs w:val="28"/>
        </w:rPr>
      </w:pPr>
    </w:p>
    <w:sectPr w:rsidR="00C04B31" w:rsidRPr="00C04B31" w:rsidSect="00C03D9B">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054D2" w14:textId="77777777" w:rsidR="005E3445" w:rsidRDefault="005E3445" w:rsidP="00C04B31">
      <w:pPr>
        <w:spacing w:after="0" w:line="240" w:lineRule="auto"/>
      </w:pPr>
      <w:r>
        <w:separator/>
      </w:r>
    </w:p>
  </w:endnote>
  <w:endnote w:type="continuationSeparator" w:id="0">
    <w:p w14:paraId="7D0AD372" w14:textId="77777777" w:rsidR="005E3445" w:rsidRDefault="005E3445" w:rsidP="00C04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ABE48" w14:textId="77777777" w:rsidR="005E3445" w:rsidRDefault="005E3445" w:rsidP="00C04B31">
      <w:pPr>
        <w:spacing w:after="0" w:line="240" w:lineRule="auto"/>
      </w:pPr>
      <w:r>
        <w:separator/>
      </w:r>
    </w:p>
  </w:footnote>
  <w:footnote w:type="continuationSeparator" w:id="0">
    <w:p w14:paraId="3AE78128" w14:textId="77777777" w:rsidR="005E3445" w:rsidRDefault="005E3445" w:rsidP="00C04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40A51" w14:textId="77777777" w:rsidR="00C03D9B" w:rsidRPr="00C04B31" w:rsidRDefault="00C03D9B" w:rsidP="00C03D9B">
    <w:pPr>
      <w:pStyle w:val="Header"/>
      <w:rPr>
        <w:sz w:val="24"/>
        <w:szCs w:val="24"/>
      </w:rPr>
    </w:pPr>
    <w:r w:rsidRPr="00C04B31">
      <w:rPr>
        <w:rFonts w:ascii="Arial" w:hAnsi="Arial" w:cs="Arial"/>
        <w:sz w:val="24"/>
        <w:szCs w:val="24"/>
      </w:rPr>
      <w:t>DPHHS: Legal Services Developer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A60F7"/>
    <w:multiLevelType w:val="hybridMultilevel"/>
    <w:tmpl w:val="653AD5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654238F"/>
    <w:multiLevelType w:val="hybridMultilevel"/>
    <w:tmpl w:val="D3146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63038C"/>
    <w:multiLevelType w:val="hybridMultilevel"/>
    <w:tmpl w:val="83421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385751"/>
    <w:multiLevelType w:val="hybridMultilevel"/>
    <w:tmpl w:val="0ED0BE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453"/>
    <w:rsid w:val="000F3C8B"/>
    <w:rsid w:val="001242A3"/>
    <w:rsid w:val="001633EF"/>
    <w:rsid w:val="0018641F"/>
    <w:rsid w:val="001F1466"/>
    <w:rsid w:val="004451E8"/>
    <w:rsid w:val="005E3445"/>
    <w:rsid w:val="0063417A"/>
    <w:rsid w:val="00785453"/>
    <w:rsid w:val="007E1B81"/>
    <w:rsid w:val="00976435"/>
    <w:rsid w:val="00AD1648"/>
    <w:rsid w:val="00B72D80"/>
    <w:rsid w:val="00C03D9B"/>
    <w:rsid w:val="00C04B31"/>
    <w:rsid w:val="00D022CE"/>
    <w:rsid w:val="00DC3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05B69"/>
  <w15:chartTrackingRefBased/>
  <w15:docId w15:val="{DE11AB2E-7FC5-4962-AABF-E463ABEAD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453"/>
    <w:pPr>
      <w:ind w:left="720"/>
      <w:contextualSpacing/>
    </w:pPr>
  </w:style>
  <w:style w:type="character" w:styleId="Hyperlink">
    <w:name w:val="Hyperlink"/>
    <w:basedOn w:val="DefaultParagraphFont"/>
    <w:uiPriority w:val="99"/>
    <w:unhideWhenUsed/>
    <w:rsid w:val="00785453"/>
    <w:rPr>
      <w:color w:val="0563C1" w:themeColor="hyperlink"/>
      <w:u w:val="single"/>
    </w:rPr>
  </w:style>
  <w:style w:type="character" w:styleId="UnresolvedMention">
    <w:name w:val="Unresolved Mention"/>
    <w:basedOn w:val="DefaultParagraphFont"/>
    <w:uiPriority w:val="99"/>
    <w:semiHidden/>
    <w:unhideWhenUsed/>
    <w:rsid w:val="00785453"/>
    <w:rPr>
      <w:color w:val="605E5C"/>
      <w:shd w:val="clear" w:color="auto" w:fill="E1DFDD"/>
    </w:rPr>
  </w:style>
  <w:style w:type="paragraph" w:styleId="Header">
    <w:name w:val="header"/>
    <w:basedOn w:val="Normal"/>
    <w:link w:val="HeaderChar"/>
    <w:uiPriority w:val="99"/>
    <w:unhideWhenUsed/>
    <w:rsid w:val="00C04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B31"/>
  </w:style>
  <w:style w:type="paragraph" w:styleId="Footer">
    <w:name w:val="footer"/>
    <w:basedOn w:val="Normal"/>
    <w:link w:val="FooterChar"/>
    <w:uiPriority w:val="99"/>
    <w:unhideWhenUsed/>
    <w:rsid w:val="00C04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phhs.mt.gov/montanahealthcareprograms/fraudandab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Heitstuman, Richard</dc:creator>
  <cp:keywords/>
  <dc:description/>
  <cp:lastModifiedBy>Micky Zurcher</cp:lastModifiedBy>
  <cp:revision>2</cp:revision>
  <cp:lastPrinted>2020-03-20T15:24:00Z</cp:lastPrinted>
  <dcterms:created xsi:type="dcterms:W3CDTF">2020-03-26T18:51:00Z</dcterms:created>
  <dcterms:modified xsi:type="dcterms:W3CDTF">2020-03-26T18:51:00Z</dcterms:modified>
</cp:coreProperties>
</file>